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41A54" w14:textId="452497DF" w:rsidR="00E50DEC" w:rsidRPr="00781059" w:rsidRDefault="007F6A2E" w:rsidP="00E50DEC">
      <w:pPr>
        <w:pStyle w:val="Title"/>
      </w:pPr>
      <w:r>
        <w:t xml:space="preserve">Better Together VCS Forum – </w:t>
      </w:r>
      <w:r w:rsidR="00D56534">
        <w:t>15</w:t>
      </w:r>
      <w:r w:rsidR="00D56534" w:rsidRPr="00D56534">
        <w:rPr>
          <w:vertAlign w:val="superscript"/>
        </w:rPr>
        <w:t>th</w:t>
      </w:r>
      <w:r w:rsidR="00D56534">
        <w:t xml:space="preserve"> August 2023</w:t>
      </w:r>
    </w:p>
    <w:p w14:paraId="4972D937" w14:textId="206A3731" w:rsidR="00E50DEC" w:rsidRPr="00781059" w:rsidRDefault="00E50DEC" w:rsidP="00E50DEC">
      <w:pPr>
        <w:pStyle w:val="Heading1"/>
      </w:pPr>
      <w:r w:rsidRPr="00781059">
        <w:t>Action Notes</w:t>
      </w:r>
    </w:p>
    <w:p w14:paraId="5603DE82" w14:textId="77777777" w:rsidR="00E50DEC" w:rsidRPr="00781059" w:rsidRDefault="00E50DEC" w:rsidP="00E50DEC"/>
    <w:tbl>
      <w:tblPr>
        <w:tblStyle w:val="TableGrid"/>
        <w:tblW w:w="15586" w:type="dxa"/>
        <w:tblLayout w:type="fixed"/>
        <w:tblLook w:val="04A0" w:firstRow="1" w:lastRow="0" w:firstColumn="1" w:lastColumn="0" w:noHBand="0" w:noVBand="1"/>
      </w:tblPr>
      <w:tblGrid>
        <w:gridCol w:w="1838"/>
        <w:gridCol w:w="9781"/>
        <w:gridCol w:w="2693"/>
        <w:gridCol w:w="1274"/>
      </w:tblGrid>
      <w:tr w:rsidR="00E50DEC" w:rsidRPr="00781059" w14:paraId="01E55413" w14:textId="77777777" w:rsidTr="00844B44">
        <w:tc>
          <w:tcPr>
            <w:tcW w:w="1838" w:type="dxa"/>
          </w:tcPr>
          <w:p w14:paraId="6D7BFEA9" w14:textId="77777777" w:rsidR="00E50DEC" w:rsidRPr="00781059" w:rsidRDefault="00E50DEC" w:rsidP="001033BD">
            <w:pPr>
              <w:pStyle w:val="Heading2"/>
              <w:rPr>
                <w:lang w:val="en-GB"/>
              </w:rPr>
            </w:pPr>
            <w:r w:rsidRPr="00781059">
              <w:rPr>
                <w:lang w:val="en-GB"/>
              </w:rPr>
              <w:t>Agenda Item</w:t>
            </w:r>
          </w:p>
        </w:tc>
        <w:tc>
          <w:tcPr>
            <w:tcW w:w="9781" w:type="dxa"/>
          </w:tcPr>
          <w:p w14:paraId="48E586A4" w14:textId="77777777" w:rsidR="00E50DEC" w:rsidRPr="00781059" w:rsidRDefault="00E50DEC" w:rsidP="001033BD">
            <w:pPr>
              <w:pStyle w:val="Heading2"/>
              <w:rPr>
                <w:lang w:val="en-GB"/>
              </w:rPr>
            </w:pPr>
            <w:r w:rsidRPr="00781059">
              <w:rPr>
                <w:lang w:val="en-GB"/>
              </w:rPr>
              <w:t>Key Issues</w:t>
            </w:r>
          </w:p>
        </w:tc>
        <w:tc>
          <w:tcPr>
            <w:tcW w:w="2693" w:type="dxa"/>
          </w:tcPr>
          <w:p w14:paraId="286B1520" w14:textId="77777777" w:rsidR="00E50DEC" w:rsidRPr="00781059" w:rsidRDefault="00E50DEC" w:rsidP="001033BD">
            <w:pPr>
              <w:pStyle w:val="Heading2"/>
              <w:rPr>
                <w:lang w:val="en-GB"/>
              </w:rPr>
            </w:pPr>
            <w:r w:rsidRPr="00781059">
              <w:rPr>
                <w:lang w:val="en-GB"/>
              </w:rPr>
              <w:t>Actions</w:t>
            </w:r>
          </w:p>
        </w:tc>
        <w:tc>
          <w:tcPr>
            <w:tcW w:w="1274" w:type="dxa"/>
          </w:tcPr>
          <w:p w14:paraId="2F163468" w14:textId="011F2163" w:rsidR="00E50DEC" w:rsidRPr="00781059" w:rsidRDefault="00E50DEC" w:rsidP="001033BD">
            <w:pPr>
              <w:pStyle w:val="Heading2"/>
              <w:rPr>
                <w:lang w:val="en-GB"/>
              </w:rPr>
            </w:pPr>
            <w:r w:rsidRPr="00781059">
              <w:rPr>
                <w:lang w:val="en-GB"/>
              </w:rPr>
              <w:t>Resp</w:t>
            </w:r>
            <w:r w:rsidR="004A47BB">
              <w:rPr>
                <w:lang w:val="en-GB"/>
              </w:rPr>
              <w:t>.</w:t>
            </w:r>
          </w:p>
        </w:tc>
      </w:tr>
      <w:tr w:rsidR="00E50DEC" w:rsidRPr="00781059" w14:paraId="55E9227C" w14:textId="77777777" w:rsidTr="00844B44">
        <w:tc>
          <w:tcPr>
            <w:tcW w:w="1838" w:type="dxa"/>
          </w:tcPr>
          <w:p w14:paraId="55D70BA8" w14:textId="77777777" w:rsidR="00E50DEC" w:rsidRPr="004B6A10" w:rsidRDefault="00E50DEC" w:rsidP="001033BD">
            <w:pPr>
              <w:rPr>
                <w:b/>
                <w:lang w:val="en-GB"/>
              </w:rPr>
            </w:pPr>
            <w:r w:rsidRPr="004B6A10">
              <w:rPr>
                <w:b/>
                <w:lang w:val="en-GB"/>
              </w:rPr>
              <w:t>Welcome &amp; introductions</w:t>
            </w:r>
          </w:p>
        </w:tc>
        <w:tc>
          <w:tcPr>
            <w:tcW w:w="9781" w:type="dxa"/>
          </w:tcPr>
          <w:p w14:paraId="5A008A06" w14:textId="77777777" w:rsidR="005741C6" w:rsidRDefault="005741C6" w:rsidP="0087291C">
            <w:pPr>
              <w:rPr>
                <w:bCs/>
                <w:lang w:val="en-GB"/>
              </w:rPr>
            </w:pPr>
            <w:r>
              <w:rPr>
                <w:bCs/>
                <w:lang w:val="en-GB"/>
              </w:rPr>
              <w:t xml:space="preserve">Apologies were received from: Joanne Thorns, Stefan </w:t>
            </w:r>
            <w:proofErr w:type="spellStart"/>
            <w:r>
              <w:rPr>
                <w:bCs/>
                <w:lang w:val="en-GB"/>
              </w:rPr>
              <w:t>Klidzia</w:t>
            </w:r>
            <w:proofErr w:type="spellEnd"/>
            <w:r>
              <w:rPr>
                <w:bCs/>
                <w:lang w:val="en-GB"/>
              </w:rPr>
              <w:t xml:space="preserve">, Hannah Johnson, Carol </w:t>
            </w:r>
            <w:proofErr w:type="spellStart"/>
            <w:r>
              <w:rPr>
                <w:bCs/>
                <w:lang w:val="en-GB"/>
              </w:rPr>
              <w:t>Gaskgarth</w:t>
            </w:r>
            <w:proofErr w:type="spellEnd"/>
            <w:r>
              <w:rPr>
                <w:bCs/>
                <w:lang w:val="en-GB"/>
              </w:rPr>
              <w:t xml:space="preserve">, Alison Harding, Jenni Wood, Claire </w:t>
            </w:r>
            <w:proofErr w:type="spellStart"/>
            <w:r>
              <w:rPr>
                <w:bCs/>
                <w:lang w:val="en-GB"/>
              </w:rPr>
              <w:t>Singlewood</w:t>
            </w:r>
            <w:proofErr w:type="spellEnd"/>
            <w:r>
              <w:rPr>
                <w:bCs/>
                <w:lang w:val="en-GB"/>
              </w:rPr>
              <w:t xml:space="preserve">, Edward </w:t>
            </w:r>
            <w:proofErr w:type="gramStart"/>
            <w:r>
              <w:rPr>
                <w:bCs/>
                <w:lang w:val="en-GB"/>
              </w:rPr>
              <w:t>Pickering</w:t>
            </w:r>
            <w:proofErr w:type="gramEnd"/>
            <w:r>
              <w:rPr>
                <w:bCs/>
                <w:lang w:val="en-GB"/>
              </w:rPr>
              <w:t xml:space="preserve"> and Rachel Smith. </w:t>
            </w:r>
          </w:p>
          <w:p w14:paraId="2DFBB114" w14:textId="786605D9" w:rsidR="005362C7" w:rsidRPr="00A20DCC" w:rsidRDefault="00F82D05" w:rsidP="005741C6">
            <w:pPr>
              <w:spacing w:after="120"/>
              <w:rPr>
                <w:bCs/>
                <w:lang w:val="en-GB"/>
              </w:rPr>
            </w:pPr>
            <w:r>
              <w:rPr>
                <w:lang w:val="en-GB"/>
              </w:rPr>
              <w:t>Kate Burrows</w:t>
            </w:r>
            <w:r w:rsidR="0097141C">
              <w:rPr>
                <w:lang w:val="en-GB"/>
              </w:rPr>
              <w:t xml:space="preserve"> </w:t>
            </w:r>
            <w:r w:rsidR="007F6A2E">
              <w:rPr>
                <w:lang w:val="en-GB"/>
              </w:rPr>
              <w:t xml:space="preserve">welcomed everyone to </w:t>
            </w:r>
            <w:r w:rsidR="00372DF7">
              <w:rPr>
                <w:lang w:val="en-GB"/>
              </w:rPr>
              <w:t xml:space="preserve">the meeting at the </w:t>
            </w:r>
            <w:r w:rsidR="005A2B75">
              <w:rPr>
                <w:lang w:val="en-GB"/>
              </w:rPr>
              <w:t>UTASS Officers</w:t>
            </w:r>
            <w:r>
              <w:rPr>
                <w:lang w:val="en-GB"/>
              </w:rPr>
              <w:t xml:space="preserve">. </w:t>
            </w:r>
            <w:r w:rsidR="004B7F42">
              <w:rPr>
                <w:lang w:val="en-GB"/>
              </w:rPr>
              <w:t>I</w:t>
            </w:r>
            <w:r w:rsidR="009648EC">
              <w:rPr>
                <w:lang w:val="en-GB"/>
              </w:rPr>
              <w:t>ntroductions were made</w:t>
            </w:r>
            <w:r w:rsidR="005A2B75">
              <w:rPr>
                <w:lang w:val="en-GB"/>
              </w:rPr>
              <w:t>, and Kate introduced Vicky Prendergast in her role supporting the Better Together Forum.  Vicky is a point of contact into the County Council should anyone require assistance.</w:t>
            </w:r>
            <w:r w:rsidR="0087291C">
              <w:rPr>
                <w:bCs/>
                <w:lang w:val="en-GB"/>
              </w:rPr>
              <w:t xml:space="preserve"> </w:t>
            </w:r>
          </w:p>
        </w:tc>
        <w:tc>
          <w:tcPr>
            <w:tcW w:w="2693" w:type="dxa"/>
          </w:tcPr>
          <w:p w14:paraId="01818A94" w14:textId="77777777" w:rsidR="00844B44" w:rsidRDefault="00844B44" w:rsidP="00D06FD1">
            <w:pPr>
              <w:rPr>
                <w:lang w:val="en-GB"/>
              </w:rPr>
            </w:pPr>
          </w:p>
          <w:p w14:paraId="6943EFC6" w14:textId="77777777" w:rsidR="00844B44" w:rsidRDefault="00844B44" w:rsidP="00D06FD1">
            <w:pPr>
              <w:rPr>
                <w:lang w:val="en-GB"/>
              </w:rPr>
            </w:pPr>
          </w:p>
          <w:p w14:paraId="6E0C4B36" w14:textId="77777777" w:rsidR="00844B44" w:rsidRDefault="00844B44" w:rsidP="00D06FD1">
            <w:pPr>
              <w:rPr>
                <w:lang w:val="en-GB"/>
              </w:rPr>
            </w:pPr>
          </w:p>
          <w:p w14:paraId="2BC511F3" w14:textId="593161FD" w:rsidR="00E50DEC" w:rsidRPr="00781059" w:rsidRDefault="006449DA" w:rsidP="00D06FD1">
            <w:pPr>
              <w:rPr>
                <w:lang w:val="en-GB"/>
              </w:rPr>
            </w:pPr>
            <w:r>
              <w:rPr>
                <w:lang w:val="en-GB"/>
              </w:rPr>
              <w:t>VP is now BTF contact</w:t>
            </w:r>
          </w:p>
        </w:tc>
        <w:tc>
          <w:tcPr>
            <w:tcW w:w="1274" w:type="dxa"/>
          </w:tcPr>
          <w:p w14:paraId="2BDB51FF" w14:textId="77777777" w:rsidR="005741C6" w:rsidRDefault="005741C6" w:rsidP="001033BD">
            <w:pPr>
              <w:rPr>
                <w:lang w:val="en-GB"/>
              </w:rPr>
            </w:pPr>
          </w:p>
          <w:p w14:paraId="5A0E79DD" w14:textId="32BCBE13" w:rsidR="005741C6" w:rsidRDefault="005741C6" w:rsidP="001033BD">
            <w:pPr>
              <w:rPr>
                <w:lang w:val="en-GB"/>
              </w:rPr>
            </w:pPr>
          </w:p>
          <w:p w14:paraId="0DD4A616" w14:textId="77777777" w:rsidR="006449DA" w:rsidRDefault="006449DA" w:rsidP="001033BD">
            <w:pPr>
              <w:rPr>
                <w:lang w:val="en-GB"/>
              </w:rPr>
            </w:pPr>
          </w:p>
          <w:p w14:paraId="424E6E45" w14:textId="552976BB" w:rsidR="00E50DEC" w:rsidRPr="00781059" w:rsidRDefault="006449DA" w:rsidP="001033BD">
            <w:pPr>
              <w:rPr>
                <w:lang w:val="en-GB"/>
              </w:rPr>
            </w:pPr>
            <w:r>
              <w:rPr>
                <w:lang w:val="en-GB"/>
              </w:rPr>
              <w:t>All to note</w:t>
            </w:r>
          </w:p>
        </w:tc>
      </w:tr>
      <w:tr w:rsidR="0066348C" w:rsidRPr="00781059" w14:paraId="44897438" w14:textId="77777777" w:rsidTr="00844B44">
        <w:tc>
          <w:tcPr>
            <w:tcW w:w="1838" w:type="dxa"/>
          </w:tcPr>
          <w:p w14:paraId="3F13D4FF" w14:textId="77777777" w:rsidR="00841B3D" w:rsidRDefault="005A2B75" w:rsidP="009D3509">
            <w:pPr>
              <w:rPr>
                <w:b/>
                <w:lang w:val="en-GB"/>
              </w:rPr>
            </w:pPr>
            <w:bookmarkStart w:id="0" w:name="_Hlk12614472"/>
            <w:r>
              <w:rPr>
                <w:b/>
                <w:lang w:val="en-GB"/>
              </w:rPr>
              <w:t>Know Your Neighbourhood</w:t>
            </w:r>
          </w:p>
          <w:p w14:paraId="664CA78F" w14:textId="77777777" w:rsidR="00841B3D" w:rsidRDefault="00841B3D" w:rsidP="009D3509">
            <w:pPr>
              <w:rPr>
                <w:b/>
                <w:lang w:val="en-GB"/>
              </w:rPr>
            </w:pPr>
          </w:p>
          <w:p w14:paraId="012A176B" w14:textId="77777777" w:rsidR="00DD0D44" w:rsidRDefault="00DD0D44" w:rsidP="009D3509">
            <w:pPr>
              <w:rPr>
                <w:b/>
                <w:lang w:val="en-GB"/>
              </w:rPr>
            </w:pPr>
          </w:p>
          <w:p w14:paraId="5EE0FE59" w14:textId="77777777" w:rsidR="00DD0D44" w:rsidRPr="00DD0D44" w:rsidRDefault="00DD0D44" w:rsidP="009D3509">
            <w:pPr>
              <w:rPr>
                <w:b/>
                <w:sz w:val="4"/>
                <w:szCs w:val="4"/>
                <w:lang w:val="en-GB"/>
              </w:rPr>
            </w:pPr>
          </w:p>
          <w:p w14:paraId="754E4BD9" w14:textId="77777777" w:rsidR="00DD0D44" w:rsidRDefault="00DD0D44" w:rsidP="009D3509">
            <w:pPr>
              <w:rPr>
                <w:b/>
                <w:lang w:val="en-GB"/>
              </w:rPr>
            </w:pPr>
          </w:p>
          <w:p w14:paraId="18922601" w14:textId="77777777" w:rsidR="00DD0D44" w:rsidRDefault="00DD0D44" w:rsidP="009D3509">
            <w:pPr>
              <w:rPr>
                <w:b/>
                <w:lang w:val="en-GB"/>
              </w:rPr>
            </w:pPr>
          </w:p>
          <w:p w14:paraId="002B8BDF" w14:textId="57C0BFFD" w:rsidR="006F3077" w:rsidRDefault="00841B3D" w:rsidP="009D3509">
            <w:pPr>
              <w:rPr>
                <w:b/>
                <w:lang w:val="en-GB"/>
              </w:rPr>
            </w:pPr>
            <w:r>
              <w:rPr>
                <w:b/>
                <w:lang w:val="en-GB"/>
              </w:rPr>
              <w:t>UTASS/TADC</w:t>
            </w:r>
            <w:r w:rsidR="005A2B75">
              <w:rPr>
                <w:b/>
                <w:lang w:val="en-GB"/>
              </w:rPr>
              <w:t xml:space="preserve"> </w:t>
            </w:r>
          </w:p>
          <w:p w14:paraId="50EFACE7" w14:textId="77777777" w:rsidR="00841B3D" w:rsidRDefault="00841B3D" w:rsidP="009D3509">
            <w:pPr>
              <w:rPr>
                <w:b/>
                <w:lang w:val="en-GB"/>
              </w:rPr>
            </w:pPr>
          </w:p>
          <w:p w14:paraId="57B81C9B" w14:textId="77777777" w:rsidR="00841B3D" w:rsidRDefault="00841B3D" w:rsidP="009D3509">
            <w:pPr>
              <w:rPr>
                <w:b/>
                <w:lang w:val="en-GB"/>
              </w:rPr>
            </w:pPr>
          </w:p>
          <w:p w14:paraId="05314305" w14:textId="77777777" w:rsidR="00841B3D" w:rsidRDefault="00841B3D" w:rsidP="009D3509">
            <w:pPr>
              <w:rPr>
                <w:b/>
                <w:lang w:val="en-GB"/>
              </w:rPr>
            </w:pPr>
          </w:p>
          <w:p w14:paraId="5D56CF3C" w14:textId="77777777" w:rsidR="00841B3D" w:rsidRDefault="00841B3D" w:rsidP="009D3509">
            <w:pPr>
              <w:rPr>
                <w:b/>
                <w:lang w:val="en-GB"/>
              </w:rPr>
            </w:pPr>
          </w:p>
          <w:p w14:paraId="0460D9B4" w14:textId="77777777" w:rsidR="00841B3D" w:rsidRDefault="00841B3D" w:rsidP="009D3509">
            <w:pPr>
              <w:rPr>
                <w:b/>
                <w:lang w:val="en-GB"/>
              </w:rPr>
            </w:pPr>
          </w:p>
          <w:p w14:paraId="35E5B639" w14:textId="77777777" w:rsidR="00841B3D" w:rsidRDefault="00841B3D" w:rsidP="009D3509">
            <w:pPr>
              <w:rPr>
                <w:b/>
                <w:lang w:val="en-GB"/>
              </w:rPr>
            </w:pPr>
          </w:p>
          <w:p w14:paraId="506DB28F" w14:textId="77777777" w:rsidR="00841B3D" w:rsidRDefault="00841B3D" w:rsidP="009D3509">
            <w:pPr>
              <w:rPr>
                <w:b/>
                <w:lang w:val="en-GB"/>
              </w:rPr>
            </w:pPr>
          </w:p>
          <w:p w14:paraId="7D940579" w14:textId="77777777" w:rsidR="00841B3D" w:rsidRDefault="00841B3D" w:rsidP="009D3509">
            <w:pPr>
              <w:rPr>
                <w:b/>
                <w:lang w:val="en-GB"/>
              </w:rPr>
            </w:pPr>
          </w:p>
          <w:p w14:paraId="31515277" w14:textId="77777777" w:rsidR="00841B3D" w:rsidRDefault="00841B3D" w:rsidP="009D3509">
            <w:pPr>
              <w:rPr>
                <w:b/>
                <w:lang w:val="en-GB"/>
              </w:rPr>
            </w:pPr>
          </w:p>
          <w:p w14:paraId="739B18D2" w14:textId="77777777" w:rsidR="00841B3D" w:rsidRDefault="00841B3D" w:rsidP="009D3509">
            <w:pPr>
              <w:rPr>
                <w:b/>
                <w:lang w:val="en-GB"/>
              </w:rPr>
            </w:pPr>
          </w:p>
          <w:p w14:paraId="3FA9998F" w14:textId="77777777" w:rsidR="00841B3D" w:rsidRDefault="00841B3D" w:rsidP="009D3509">
            <w:pPr>
              <w:rPr>
                <w:b/>
                <w:lang w:val="en-GB"/>
              </w:rPr>
            </w:pPr>
          </w:p>
          <w:p w14:paraId="68550B63" w14:textId="77777777" w:rsidR="00841B3D" w:rsidRDefault="00841B3D" w:rsidP="009D3509">
            <w:pPr>
              <w:rPr>
                <w:b/>
                <w:lang w:val="en-GB"/>
              </w:rPr>
            </w:pPr>
          </w:p>
          <w:p w14:paraId="7AFEB0A6" w14:textId="77777777" w:rsidR="00841B3D" w:rsidRDefault="00841B3D" w:rsidP="009D3509">
            <w:pPr>
              <w:rPr>
                <w:b/>
                <w:lang w:val="en-GB"/>
              </w:rPr>
            </w:pPr>
          </w:p>
          <w:p w14:paraId="0016880C" w14:textId="77777777" w:rsidR="00841B3D" w:rsidRDefault="00841B3D" w:rsidP="009D3509">
            <w:pPr>
              <w:rPr>
                <w:b/>
                <w:lang w:val="en-GB"/>
              </w:rPr>
            </w:pPr>
          </w:p>
          <w:p w14:paraId="3F6A10B0" w14:textId="77777777" w:rsidR="00841B3D" w:rsidRPr="00DD0D44" w:rsidRDefault="00841B3D" w:rsidP="009D3509">
            <w:pPr>
              <w:rPr>
                <w:b/>
                <w:lang w:val="en-GB"/>
              </w:rPr>
            </w:pPr>
          </w:p>
          <w:p w14:paraId="51E2F561" w14:textId="77777777" w:rsidR="00841B3D" w:rsidRPr="00DD0D44" w:rsidRDefault="00841B3D" w:rsidP="009D3509">
            <w:pPr>
              <w:rPr>
                <w:b/>
                <w:lang w:val="en-GB"/>
              </w:rPr>
            </w:pPr>
          </w:p>
          <w:p w14:paraId="2B82D106" w14:textId="77777777" w:rsidR="00841B3D" w:rsidRPr="00DD0D44" w:rsidRDefault="00841B3D" w:rsidP="009D3509">
            <w:pPr>
              <w:rPr>
                <w:b/>
                <w:lang w:val="en-GB"/>
              </w:rPr>
            </w:pPr>
          </w:p>
          <w:p w14:paraId="235F0F38" w14:textId="77777777" w:rsidR="00841B3D" w:rsidRPr="00DD0D44" w:rsidRDefault="00841B3D" w:rsidP="009D3509">
            <w:pPr>
              <w:rPr>
                <w:b/>
                <w:lang w:val="en-GB"/>
              </w:rPr>
            </w:pPr>
          </w:p>
          <w:p w14:paraId="3ACF8B1D" w14:textId="77777777" w:rsidR="00841B3D" w:rsidRPr="00DD0D44" w:rsidRDefault="00841B3D" w:rsidP="009D3509">
            <w:pPr>
              <w:rPr>
                <w:b/>
                <w:lang w:val="en-GB"/>
              </w:rPr>
            </w:pPr>
          </w:p>
          <w:p w14:paraId="17A49535" w14:textId="77777777" w:rsidR="00841B3D" w:rsidRPr="00DD0D44" w:rsidRDefault="00841B3D" w:rsidP="009D3509">
            <w:pPr>
              <w:rPr>
                <w:b/>
                <w:lang w:val="en-GB"/>
              </w:rPr>
            </w:pPr>
          </w:p>
          <w:p w14:paraId="4C64ADF8" w14:textId="082743AD" w:rsidR="00841B3D" w:rsidRPr="00DD0D44" w:rsidRDefault="00841B3D" w:rsidP="009D3509">
            <w:pPr>
              <w:rPr>
                <w:b/>
                <w:lang w:val="en-GB"/>
              </w:rPr>
            </w:pPr>
          </w:p>
          <w:p w14:paraId="655BF586" w14:textId="13E6FFEE" w:rsidR="00DD0D44" w:rsidRPr="00DD0D44" w:rsidRDefault="00DD0D44" w:rsidP="009D3509">
            <w:pPr>
              <w:rPr>
                <w:b/>
                <w:lang w:val="en-GB"/>
              </w:rPr>
            </w:pPr>
          </w:p>
          <w:p w14:paraId="1DB76D9B" w14:textId="20F49B18" w:rsidR="00DD0D44" w:rsidRPr="00DD0D44" w:rsidRDefault="00DD0D44" w:rsidP="009D3509">
            <w:pPr>
              <w:rPr>
                <w:b/>
                <w:lang w:val="en-GB"/>
              </w:rPr>
            </w:pPr>
          </w:p>
          <w:p w14:paraId="6BDCCB95" w14:textId="54DE165D" w:rsidR="00841B3D" w:rsidRPr="004B6A10" w:rsidRDefault="00841B3D" w:rsidP="009D3509">
            <w:pPr>
              <w:rPr>
                <w:b/>
                <w:lang w:val="en-GB"/>
              </w:rPr>
            </w:pPr>
            <w:r>
              <w:rPr>
                <w:b/>
                <w:lang w:val="en-GB"/>
              </w:rPr>
              <w:t>DCA</w:t>
            </w:r>
          </w:p>
        </w:tc>
        <w:tc>
          <w:tcPr>
            <w:tcW w:w="9781" w:type="dxa"/>
          </w:tcPr>
          <w:p w14:paraId="37A8BD01" w14:textId="68AAC88B" w:rsidR="00367B5C" w:rsidRDefault="005A2B75" w:rsidP="004A47BB">
            <w:pPr>
              <w:spacing w:after="120"/>
            </w:pPr>
            <w:r>
              <w:lastRenderedPageBreak/>
              <w:t xml:space="preserve">Naomi Stevens provided a short presentation for the Know Your Neighbourhood </w:t>
            </w:r>
            <w:r w:rsidR="00841B3D">
              <w:t xml:space="preserve">(KYN) </w:t>
            </w:r>
            <w:r>
              <w:t>Funding</w:t>
            </w:r>
            <w:r w:rsidR="0036489F">
              <w:t xml:space="preserve">.  With all funding in The Foundation area now allocated, the </w:t>
            </w:r>
            <w:r w:rsidR="00841B3D">
              <w:t>cutoff</w:t>
            </w:r>
            <w:r w:rsidR="0036489F">
              <w:t xml:space="preserve"> date for spend is March 2025.  </w:t>
            </w:r>
            <w:r>
              <w:t xml:space="preserve"> </w:t>
            </w:r>
            <w:r w:rsidR="0036489F">
              <w:t>One of the key principles of the fund is to trial new ideas, with the evaluation and subsequent learning being used to benefit groups in the long term</w:t>
            </w:r>
            <w:r w:rsidR="00367B5C">
              <w:t>.  The aim of funding in the County Durham area is that projects are not run in isolation and that groups are working together in the delivery of their projects.</w:t>
            </w:r>
          </w:p>
          <w:p w14:paraId="4C0A8D4E" w14:textId="77C62931" w:rsidR="00367B5C" w:rsidRDefault="00367B5C" w:rsidP="004A47BB">
            <w:pPr>
              <w:spacing w:after="120"/>
            </w:pPr>
            <w:r>
              <w:t xml:space="preserve">Bob Danby gave </w:t>
            </w:r>
            <w:r w:rsidR="00DD0D44">
              <w:t>a</w:t>
            </w:r>
            <w:r>
              <w:t xml:space="preserve"> </w:t>
            </w:r>
            <w:r w:rsidR="00DD0D44">
              <w:t>brief</w:t>
            </w:r>
            <w:r>
              <w:t xml:space="preserve"> history of UTASS and the services that they now provide.  </w:t>
            </w:r>
            <w:proofErr w:type="spellStart"/>
            <w:r w:rsidR="00805030">
              <w:t>R</w:t>
            </w:r>
            <w:r>
              <w:t>ecognising</w:t>
            </w:r>
            <w:proofErr w:type="spellEnd"/>
            <w:r>
              <w:t xml:space="preserve"> that they can better make use of the volunteers that they have, UTASS are focusing on how they can better engage with people within their own homes (particularly given the rural nature of their service) and have developed a joint project with Teesdale Association of Day Clubs (TADC) to </w:t>
            </w:r>
            <w:r w:rsidRPr="005B2C20">
              <w:rPr>
                <w:lang w:val="en-GB"/>
              </w:rPr>
              <w:t>utilise</w:t>
            </w:r>
            <w:r>
              <w:t xml:space="preserve"> some of the KYN funding.</w:t>
            </w:r>
          </w:p>
          <w:p w14:paraId="6D1EA44A" w14:textId="77777777" w:rsidR="00844B44" w:rsidRDefault="00367B5C" w:rsidP="004A47BB">
            <w:pPr>
              <w:spacing w:after="120"/>
            </w:pPr>
            <w:r>
              <w:t xml:space="preserve">Andrea Hobbs (TADC) then gave an overview of the Time Together Teesdale </w:t>
            </w:r>
            <w:r w:rsidR="00841B3D">
              <w:t xml:space="preserve">(TTT) </w:t>
            </w:r>
            <w:r>
              <w:t>project</w:t>
            </w:r>
            <w:r w:rsidR="00E52983">
              <w:t xml:space="preserve">, which is jointly funded through the KYN fund, the PCP (Resilient Communities Funding) and Teesdale Area Action Partnership.  A project </w:t>
            </w:r>
            <w:proofErr w:type="spellStart"/>
            <w:r w:rsidR="00E52983">
              <w:t>co-ordinator</w:t>
            </w:r>
            <w:proofErr w:type="spellEnd"/>
            <w:r w:rsidR="00E52983">
              <w:t xml:space="preserve"> has been appointed to run the programme and appoint </w:t>
            </w:r>
            <w:r w:rsidR="00805030">
              <w:t xml:space="preserve">up to </w:t>
            </w:r>
            <w:r w:rsidR="00E52983">
              <w:t xml:space="preserve">10 volunteers for delivery 1-2-1 home support.  This project will provide a link for social prescribing when assisting </w:t>
            </w:r>
            <w:r w:rsidR="00496007">
              <w:t xml:space="preserve">those </w:t>
            </w:r>
            <w:r w:rsidR="00E52983">
              <w:t xml:space="preserve">who need this type of help </w:t>
            </w:r>
            <w:r w:rsidR="00805030">
              <w:t>and</w:t>
            </w:r>
            <w:r w:rsidR="00496007">
              <w:t xml:space="preserve"> </w:t>
            </w:r>
            <w:r w:rsidR="00E52983">
              <w:t>to provide a respite for carers</w:t>
            </w:r>
            <w:r w:rsidR="00496007">
              <w:t xml:space="preserve"> where required</w:t>
            </w:r>
            <w:r w:rsidR="00E52983">
              <w:t xml:space="preserve">. Primarily an </w:t>
            </w:r>
            <w:r w:rsidR="00805030">
              <w:t>in-person</w:t>
            </w:r>
            <w:r w:rsidR="00E52983">
              <w:t xml:space="preserve"> support programme</w:t>
            </w:r>
            <w:r w:rsidR="00496007">
              <w:t>,</w:t>
            </w:r>
            <w:r w:rsidR="00E52983">
              <w:t xml:space="preserve"> this project has potential for digital reach</w:t>
            </w:r>
            <w:r w:rsidR="00496007">
              <w:t>.</w:t>
            </w:r>
          </w:p>
          <w:p w14:paraId="0D93F03F" w14:textId="37FFD86D" w:rsidR="00496007" w:rsidRDefault="00496007" w:rsidP="004A47BB">
            <w:pPr>
              <w:spacing w:after="120"/>
            </w:pPr>
            <w:r>
              <w:lastRenderedPageBreak/>
              <w:t xml:space="preserve">Given the potential impact </w:t>
            </w:r>
            <w:r w:rsidR="00B4294F">
              <w:t>of</w:t>
            </w:r>
            <w:r>
              <w:t xml:space="preserve"> this programme and i</w:t>
            </w:r>
            <w:r w:rsidR="00B4294F">
              <w:t>t</w:t>
            </w:r>
            <w:r>
              <w:t xml:space="preserve">s significance in </w:t>
            </w:r>
            <w:r w:rsidR="00B4294F">
              <w:t xml:space="preserve">supporting </w:t>
            </w:r>
            <w:r>
              <w:t xml:space="preserve">approaches such as social prescribing, an important point was noted that projects like TTT demonstrate that the need for </w:t>
            </w:r>
            <w:r w:rsidR="00B4294F">
              <w:t>a</w:t>
            </w:r>
            <w:r>
              <w:t>ppropriate</w:t>
            </w:r>
            <w:r w:rsidR="00B4294F">
              <w:t xml:space="preserve"> funding of volunteering and recognition that it is a professional service.</w:t>
            </w:r>
            <w:r>
              <w:t xml:space="preserve"> </w:t>
            </w:r>
          </w:p>
          <w:p w14:paraId="47B1C82F" w14:textId="6220059C" w:rsidR="00805030" w:rsidRDefault="00805030" w:rsidP="004A47BB">
            <w:pPr>
              <w:spacing w:after="120"/>
            </w:pPr>
            <w:r>
              <w:t>Three other schemes were noted under this item</w:t>
            </w:r>
            <w:r w:rsidR="00841B3D">
              <w:t>:</w:t>
            </w:r>
          </w:p>
          <w:p w14:paraId="1805D0BD" w14:textId="53AAA739" w:rsidR="00805030" w:rsidRPr="00805030" w:rsidRDefault="00805030" w:rsidP="00805030">
            <w:pPr>
              <w:pStyle w:val="ListParagraph"/>
              <w:numPr>
                <w:ilvl w:val="0"/>
                <w:numId w:val="37"/>
              </w:numPr>
              <w:spacing w:after="120"/>
              <w:ind w:left="319" w:hanging="319"/>
            </w:pPr>
            <w:r w:rsidRPr="00805030">
              <w:t xml:space="preserve">Resilient </w:t>
            </w:r>
            <w:r w:rsidR="00877395">
              <w:t>Communities Group ‘test and learn’ f</w:t>
            </w:r>
            <w:r w:rsidRPr="00805030">
              <w:t>unding has funded a</w:t>
            </w:r>
            <w:r w:rsidR="00877395">
              <w:t xml:space="preserve"> befriending </w:t>
            </w:r>
            <w:r w:rsidRPr="00805030">
              <w:t>project</w:t>
            </w:r>
            <w:r w:rsidR="00877395">
              <w:t xml:space="preserve"> from which learning will be drawn.</w:t>
            </w:r>
          </w:p>
          <w:p w14:paraId="0496FB98" w14:textId="27151801" w:rsidR="00805030" w:rsidRPr="00805030" w:rsidRDefault="00805030" w:rsidP="00805030">
            <w:pPr>
              <w:pStyle w:val="ListParagraph"/>
              <w:numPr>
                <w:ilvl w:val="0"/>
                <w:numId w:val="37"/>
              </w:numPr>
              <w:spacing w:after="120"/>
              <w:ind w:left="319" w:hanging="319"/>
            </w:pPr>
            <w:r w:rsidRPr="00805030">
              <w:t xml:space="preserve">TADC have funding for a post within their </w:t>
            </w:r>
            <w:proofErr w:type="spellStart"/>
            <w:r w:rsidRPr="00805030">
              <w:t>organisation</w:t>
            </w:r>
            <w:proofErr w:type="spellEnd"/>
            <w:r w:rsidRPr="00805030">
              <w:t xml:space="preserve"> to encourage younger volunteers with potential cross over into the TTT </w:t>
            </w:r>
            <w:proofErr w:type="gramStart"/>
            <w:r w:rsidRPr="00805030">
              <w:t>scheme</w:t>
            </w:r>
            <w:proofErr w:type="gramEnd"/>
          </w:p>
          <w:p w14:paraId="3E8CAC32" w14:textId="6964C2FD" w:rsidR="00841B3D" w:rsidRPr="00841B3D" w:rsidRDefault="00F11235" w:rsidP="00841B3D">
            <w:pPr>
              <w:spacing w:after="120"/>
            </w:pPr>
            <w:r>
              <w:t xml:space="preserve">DCA are developing a Volunteer Passport in partnership with other </w:t>
            </w:r>
            <w:proofErr w:type="spellStart"/>
            <w:r>
              <w:t>organisations</w:t>
            </w:r>
            <w:proofErr w:type="spellEnd"/>
            <w:r>
              <w:t xml:space="preserve"> to provide an easier pathway into volunteering by simplifying volunteer recruitment, induction and training including DBS applications with the aim being to avoid duplication of these processes and provide access to a range of different volunteer opportunities through partner </w:t>
            </w:r>
            <w:proofErr w:type="spellStart"/>
            <w:r>
              <w:t>organisations</w:t>
            </w:r>
            <w:proofErr w:type="spellEnd"/>
            <w:r>
              <w:t xml:space="preserve">.  The project was researched using some initial KYN funding which identified a strong link between loneliness and volunteering along with a lack of confidence in accessing opportunities. This approach links into the Vision for Volunteering particularly around collaboration and experimentation and reflects lessons learnt during Covid around the flexibility of volunteering with volunteers being attracted to the cause rather than the </w:t>
            </w:r>
            <w:proofErr w:type="spellStart"/>
            <w:r>
              <w:t>organisation</w:t>
            </w:r>
            <w:proofErr w:type="spellEnd"/>
            <w:r>
              <w:t>.</w:t>
            </w:r>
          </w:p>
        </w:tc>
        <w:tc>
          <w:tcPr>
            <w:tcW w:w="2693" w:type="dxa"/>
          </w:tcPr>
          <w:p w14:paraId="6D742E18" w14:textId="77777777" w:rsidR="005A22CB" w:rsidRDefault="00844B44" w:rsidP="00844B44">
            <w:pPr>
              <w:pStyle w:val="ListParagraph"/>
              <w:numPr>
                <w:ilvl w:val="0"/>
                <w:numId w:val="38"/>
              </w:numPr>
              <w:ind w:left="320"/>
            </w:pPr>
            <w:r>
              <w:lastRenderedPageBreak/>
              <w:t>Presentation to be put on Better Together Forum Page.</w:t>
            </w:r>
          </w:p>
          <w:p w14:paraId="35B6CAB7" w14:textId="3FBD77B8" w:rsidR="00844B44" w:rsidRPr="00844B44" w:rsidRDefault="00844B44" w:rsidP="00844B44">
            <w:pPr>
              <w:pStyle w:val="ListParagraph"/>
              <w:numPr>
                <w:ilvl w:val="0"/>
                <w:numId w:val="38"/>
              </w:numPr>
              <w:ind w:left="320"/>
            </w:pPr>
            <w:r>
              <w:t>Note the potential for a future BTF policy workshop on supporting volunteer confidence.</w:t>
            </w:r>
          </w:p>
        </w:tc>
        <w:tc>
          <w:tcPr>
            <w:tcW w:w="1274" w:type="dxa"/>
          </w:tcPr>
          <w:p w14:paraId="62B4C2FD" w14:textId="7289DF3A" w:rsidR="00AC72A8" w:rsidRDefault="006449DA" w:rsidP="00B469D3">
            <w:r>
              <w:t>VP</w:t>
            </w:r>
          </w:p>
          <w:p w14:paraId="2E45A6A3" w14:textId="41168AB7" w:rsidR="006449DA" w:rsidRDefault="006449DA" w:rsidP="00B469D3"/>
          <w:p w14:paraId="18D45D9C" w14:textId="2617D5F5" w:rsidR="006449DA" w:rsidRDefault="006449DA" w:rsidP="00B469D3"/>
          <w:p w14:paraId="7B77D8E3" w14:textId="3FC88835" w:rsidR="006449DA" w:rsidRDefault="006449DA" w:rsidP="00B469D3"/>
          <w:p w14:paraId="15790DA3" w14:textId="6A2494A8" w:rsidR="006449DA" w:rsidRDefault="006449DA" w:rsidP="00B469D3">
            <w:r>
              <w:t>VP</w:t>
            </w:r>
          </w:p>
          <w:p w14:paraId="36C9BF63" w14:textId="77777777" w:rsidR="006449DA" w:rsidRDefault="006449DA" w:rsidP="00B469D3"/>
          <w:p w14:paraId="085BF1FA" w14:textId="77777777" w:rsidR="006449DA" w:rsidRDefault="006449DA" w:rsidP="00B469D3"/>
          <w:p w14:paraId="2E153702" w14:textId="77777777" w:rsidR="006449DA" w:rsidRDefault="006449DA" w:rsidP="00B469D3"/>
          <w:p w14:paraId="408B8C12" w14:textId="4A5EB366" w:rsidR="006449DA" w:rsidRDefault="006449DA" w:rsidP="00B469D3"/>
        </w:tc>
      </w:tr>
      <w:bookmarkEnd w:id="0"/>
      <w:tr w:rsidR="00FB159E" w:rsidRPr="00781059" w14:paraId="07A1EC3E" w14:textId="77777777" w:rsidTr="00844B44">
        <w:tc>
          <w:tcPr>
            <w:tcW w:w="1838" w:type="dxa"/>
          </w:tcPr>
          <w:p w14:paraId="3B75E707" w14:textId="77777777" w:rsidR="009875A9" w:rsidRDefault="00A32798" w:rsidP="00A32798">
            <w:pPr>
              <w:rPr>
                <w:b/>
                <w:lang w:val="en-GB"/>
              </w:rPr>
            </w:pPr>
            <w:r w:rsidRPr="00A32798">
              <w:rPr>
                <w:b/>
                <w:lang w:val="en-GB"/>
              </w:rPr>
              <w:t>Partnership</w:t>
            </w:r>
          </w:p>
          <w:p w14:paraId="013DCD32" w14:textId="15F6E32D" w:rsidR="00A32798" w:rsidRPr="00A32798" w:rsidRDefault="00A32798" w:rsidP="00A32798">
            <w:pPr>
              <w:rPr>
                <w:b/>
                <w:lang w:val="en-GB"/>
              </w:rPr>
            </w:pPr>
            <w:r w:rsidRPr="00A32798">
              <w:rPr>
                <w:b/>
                <w:lang w:val="en-GB"/>
              </w:rPr>
              <w:t xml:space="preserve">Update </w:t>
            </w:r>
          </w:p>
          <w:p w14:paraId="17DAA419" w14:textId="1AEAB5CC" w:rsidR="00FB159E" w:rsidRPr="006F4933" w:rsidRDefault="00FB159E" w:rsidP="00FB159E">
            <w:pPr>
              <w:rPr>
                <w:b/>
              </w:rPr>
            </w:pPr>
          </w:p>
        </w:tc>
        <w:tc>
          <w:tcPr>
            <w:tcW w:w="9781" w:type="dxa"/>
          </w:tcPr>
          <w:p w14:paraId="65965023" w14:textId="137889A1" w:rsidR="00595324" w:rsidRDefault="005741C6" w:rsidP="005741C6">
            <w:pPr>
              <w:pStyle w:val="ListParagraph"/>
              <w:ind w:left="0"/>
            </w:pPr>
            <w:r>
              <w:t xml:space="preserve">Kate referred Forum members to the </w:t>
            </w:r>
            <w:hyperlink r:id="rId6" w:history="1">
              <w:r w:rsidRPr="005741C6">
                <w:rPr>
                  <w:rStyle w:val="Hyperlink"/>
                </w:rPr>
                <w:t>County Durham Partnership website</w:t>
              </w:r>
            </w:hyperlink>
            <w:r>
              <w:t xml:space="preserve"> and encouraged them to take a look at the Environment Partnership page covering </w:t>
            </w:r>
            <w:hyperlink r:id="rId7" w:history="1">
              <w:r w:rsidR="00844B44" w:rsidRPr="00844B44">
                <w:rPr>
                  <w:rStyle w:val="Hyperlink"/>
                </w:rPr>
                <w:t>Place, Health and Community</w:t>
              </w:r>
            </w:hyperlink>
            <w:r>
              <w:t xml:space="preserve">.  In particular Kate referred members to the </w:t>
            </w:r>
            <w:hyperlink r:id="rId8" w:history="1">
              <w:r w:rsidRPr="005741C6">
                <w:rPr>
                  <w:rStyle w:val="Hyperlink"/>
                </w:rPr>
                <w:t>Inclusive Economic Strategy</w:t>
              </w:r>
            </w:hyperlink>
            <w:r>
              <w:t>, encouraging anyone who is interested in know more about it to get in touch with her to link to the relevant contact.</w:t>
            </w:r>
          </w:p>
          <w:p w14:paraId="6C23139C" w14:textId="77777777" w:rsidR="005741C6" w:rsidRDefault="005741C6" w:rsidP="005741C6">
            <w:pPr>
              <w:pStyle w:val="ListParagraph"/>
              <w:ind w:left="0"/>
            </w:pPr>
          </w:p>
          <w:p w14:paraId="1BC13FD7" w14:textId="5703AC7E" w:rsidR="00844B44" w:rsidRDefault="00844B44" w:rsidP="005741C6">
            <w:pPr>
              <w:pStyle w:val="ListParagraph"/>
              <w:ind w:left="0"/>
            </w:pPr>
            <w:r>
              <w:t xml:space="preserve">A County Durham Partnership </w:t>
            </w:r>
            <w:r w:rsidR="00586C06">
              <w:t>Event</w:t>
            </w:r>
            <w:r>
              <w:t xml:space="preserve"> will be held on</w:t>
            </w:r>
            <w:r w:rsidR="00586C06">
              <w:t xml:space="preserve"> 17th</w:t>
            </w:r>
            <w:r>
              <w:t xml:space="preserve"> November</w:t>
            </w:r>
            <w:r w:rsidR="00586C06">
              <w:t xml:space="preserve"> 2023.</w:t>
            </w:r>
          </w:p>
          <w:p w14:paraId="1E5FE71C" w14:textId="77777777" w:rsidR="00B52B56" w:rsidRDefault="00B52B56" w:rsidP="005741C6">
            <w:pPr>
              <w:pStyle w:val="ListParagraph"/>
              <w:ind w:left="0"/>
            </w:pPr>
          </w:p>
          <w:p w14:paraId="7D06283F" w14:textId="77777777" w:rsidR="00B52B56" w:rsidRPr="00DD0D44" w:rsidRDefault="00B52B56" w:rsidP="00B52B56">
            <w:pPr>
              <w:pStyle w:val="ListParagraph"/>
              <w:ind w:left="0"/>
              <w:rPr>
                <w:b/>
                <w:bCs/>
              </w:rPr>
            </w:pPr>
            <w:r w:rsidRPr="00DD0D44">
              <w:rPr>
                <w:b/>
                <w:bCs/>
              </w:rPr>
              <w:t>Safeguarding</w:t>
            </w:r>
          </w:p>
          <w:p w14:paraId="55508305" w14:textId="2F796EF1" w:rsidR="00BF4916" w:rsidRDefault="00B52B56" w:rsidP="00B52B56">
            <w:pPr>
              <w:pStyle w:val="ListParagraph"/>
              <w:ind w:left="0"/>
            </w:pPr>
            <w:r>
              <w:t xml:space="preserve">Abby provided </w:t>
            </w:r>
            <w:proofErr w:type="gramStart"/>
            <w:r>
              <w:t>a number of</w:t>
            </w:r>
            <w:proofErr w:type="gramEnd"/>
            <w:r>
              <w:t xml:space="preserve"> updates in relation to Safeguarding</w:t>
            </w:r>
            <w:r w:rsidR="00DD0D44">
              <w:t xml:space="preserve"> which </w:t>
            </w:r>
            <w:r w:rsidR="007F492E">
              <w:t xml:space="preserve">is appended. In </w:t>
            </w:r>
            <w:r>
              <w:t xml:space="preserve">particular </w:t>
            </w:r>
            <w:r w:rsidR="007F492E">
              <w:t xml:space="preserve">Abby mentioned the </w:t>
            </w:r>
            <w:proofErr w:type="gramStart"/>
            <w:r w:rsidR="007F492E">
              <w:t>appointment</w:t>
            </w:r>
            <w:proofErr w:type="gramEnd"/>
            <w:r w:rsidR="007F492E">
              <w:t xml:space="preserve"> a new round of training workshops for </w:t>
            </w:r>
            <w:proofErr w:type="gramStart"/>
            <w:r w:rsidR="007F492E">
              <w:t>volunteers, and</w:t>
            </w:r>
            <w:proofErr w:type="gramEnd"/>
            <w:r w:rsidR="007F492E">
              <w:t xml:space="preserve"> asked that if t</w:t>
            </w:r>
            <w:r w:rsidR="00BF4916">
              <w:t xml:space="preserve">here are any gaps in training needs members are asked to make </w:t>
            </w:r>
            <w:r w:rsidR="007F492E">
              <w:t xml:space="preserve">DCA </w:t>
            </w:r>
            <w:r w:rsidR="00BF4916">
              <w:t xml:space="preserve">aware.  </w:t>
            </w:r>
          </w:p>
          <w:p w14:paraId="60A1DA95" w14:textId="77777777" w:rsidR="007F492E" w:rsidRDefault="007F492E" w:rsidP="00B52B56">
            <w:pPr>
              <w:pStyle w:val="ListParagraph"/>
              <w:ind w:left="0"/>
            </w:pPr>
          </w:p>
          <w:p w14:paraId="33CCF1D6" w14:textId="77777777" w:rsidR="00BF4916" w:rsidRDefault="00BF4916" w:rsidP="00B52B56">
            <w:pPr>
              <w:pStyle w:val="ListParagraph"/>
              <w:ind w:left="0"/>
            </w:pPr>
            <w:r>
              <w:t>On this latter point, a recent case was shared that demonstrated that there is a need for a shared understanding and a rising need for people working in care settings to have enhanced awareness training to protect vulnerable people.</w:t>
            </w:r>
          </w:p>
          <w:p w14:paraId="7FABDCD3" w14:textId="3C4B6776" w:rsidR="007F492E" w:rsidRPr="00061150" w:rsidRDefault="007F492E" w:rsidP="00B52B56">
            <w:pPr>
              <w:pStyle w:val="ListParagraph"/>
              <w:ind w:left="0"/>
            </w:pPr>
          </w:p>
        </w:tc>
        <w:tc>
          <w:tcPr>
            <w:tcW w:w="2693" w:type="dxa"/>
          </w:tcPr>
          <w:p w14:paraId="3A45AD6F" w14:textId="522EE648" w:rsidR="00B52B56" w:rsidRPr="00B52B56" w:rsidRDefault="006449DA" w:rsidP="00B52B56">
            <w:pPr>
              <w:pStyle w:val="ListParagraph"/>
              <w:ind w:left="37"/>
            </w:pPr>
            <w:r w:rsidRPr="00B52B56">
              <w:t>Links to relevant webpages provided.</w:t>
            </w:r>
            <w:r w:rsidR="00B52B56" w:rsidRPr="00B52B56">
              <w:t xml:space="preserve"> </w:t>
            </w:r>
          </w:p>
          <w:p w14:paraId="1B0EED61" w14:textId="77777777" w:rsidR="00B52B56" w:rsidRDefault="00B52B56" w:rsidP="00AC72A8"/>
          <w:p w14:paraId="1704CF61" w14:textId="77777777" w:rsidR="00B52B56" w:rsidRDefault="00B52B56" w:rsidP="00AC72A8"/>
          <w:p w14:paraId="0EE218EA" w14:textId="77777777" w:rsidR="00B52B56" w:rsidRDefault="00B52B56" w:rsidP="00AC72A8"/>
          <w:p w14:paraId="184C9603" w14:textId="77777777" w:rsidR="00B52B56" w:rsidRDefault="00B52B56" w:rsidP="00AC72A8"/>
          <w:p w14:paraId="6C3C1709" w14:textId="77777777" w:rsidR="00B52B56" w:rsidRDefault="00B52B56" w:rsidP="00AC72A8"/>
          <w:p w14:paraId="0D6A491C" w14:textId="77777777" w:rsidR="00B52B56" w:rsidRDefault="00B52B56" w:rsidP="00AC72A8"/>
          <w:p w14:paraId="7F438BE6" w14:textId="24CE713C" w:rsidR="00031548" w:rsidRPr="00AC72A8" w:rsidRDefault="007F492E" w:rsidP="00AC72A8">
            <w:r>
              <w:rPr>
                <w:lang w:val="en-GB"/>
              </w:rPr>
              <w:object w:dxaOrig="1541" w:dyaOrig="998" w14:anchorId="122626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5pt;height:50pt" o:ole="">
                  <v:imagedata r:id="rId9" o:title=""/>
                </v:shape>
                <o:OLEObject Type="Embed" ProgID="Acrobat.Document.DC" ShapeID="_x0000_i1025" DrawAspect="Icon" ObjectID="_1755092081" r:id="rId10"/>
              </w:object>
            </w:r>
          </w:p>
        </w:tc>
        <w:tc>
          <w:tcPr>
            <w:tcW w:w="1274" w:type="dxa"/>
          </w:tcPr>
          <w:p w14:paraId="5D5B037E" w14:textId="29350C41" w:rsidR="00031548" w:rsidRDefault="006449DA" w:rsidP="00FB159E">
            <w:r>
              <w:t>All to note</w:t>
            </w:r>
          </w:p>
        </w:tc>
      </w:tr>
      <w:tr w:rsidR="009F3289" w:rsidRPr="00781059" w14:paraId="3B0A4EFF" w14:textId="77777777" w:rsidTr="00844B44">
        <w:tc>
          <w:tcPr>
            <w:tcW w:w="1838" w:type="dxa"/>
          </w:tcPr>
          <w:p w14:paraId="0D8F3F9E" w14:textId="1F1771D0" w:rsidR="009F3289" w:rsidRPr="009F3289" w:rsidRDefault="00A32798" w:rsidP="0010272F">
            <w:pPr>
              <w:rPr>
                <w:b/>
              </w:rPr>
            </w:pPr>
            <w:r w:rsidRPr="00A32798">
              <w:rPr>
                <w:b/>
                <w:lang w:val="en-GB"/>
              </w:rPr>
              <w:lastRenderedPageBreak/>
              <w:t>Information Sharing</w:t>
            </w:r>
          </w:p>
        </w:tc>
        <w:tc>
          <w:tcPr>
            <w:tcW w:w="9781" w:type="dxa"/>
          </w:tcPr>
          <w:p w14:paraId="3CC3E5B8" w14:textId="77777777" w:rsidR="00F243CE" w:rsidRDefault="006449DA" w:rsidP="00F243CE">
            <w:pPr>
              <w:pStyle w:val="ListParagraph"/>
              <w:ind w:left="0"/>
            </w:pPr>
            <w:r>
              <w:t xml:space="preserve"> </w:t>
            </w:r>
            <w:r w:rsidR="007F492E">
              <w:t xml:space="preserve">Updates from the group were shared.  </w:t>
            </w:r>
            <w:proofErr w:type="gramStart"/>
            <w:r w:rsidR="007F492E">
              <w:t xml:space="preserve">In particular </w:t>
            </w:r>
            <w:r w:rsidR="00F243CE">
              <w:t>Robyn</w:t>
            </w:r>
            <w:proofErr w:type="gramEnd"/>
            <w:r w:rsidR="00F243CE">
              <w:t xml:space="preserve"> gave an update from</w:t>
            </w:r>
            <w:r w:rsidR="007F492E">
              <w:t xml:space="preserve"> Age UK</w:t>
            </w:r>
            <w:r w:rsidR="00F243CE">
              <w:t xml:space="preserve"> which was noted: </w:t>
            </w:r>
          </w:p>
          <w:p w14:paraId="54B8389E" w14:textId="1D756C2E" w:rsidR="007F492E" w:rsidRDefault="007F492E" w:rsidP="00F243CE">
            <w:pPr>
              <w:pStyle w:val="ListParagraph"/>
              <w:numPr>
                <w:ilvl w:val="0"/>
                <w:numId w:val="40"/>
              </w:numPr>
              <w:ind w:left="461"/>
            </w:pPr>
            <w:r>
              <w:t>The appointment of a new worker to study what the changing needs of older people are which will help with future service planning.  This information will be shared at a future forum meeting.</w:t>
            </w:r>
          </w:p>
          <w:p w14:paraId="31E94A8E" w14:textId="77777777" w:rsidR="007F492E" w:rsidRDefault="007F492E" w:rsidP="007F492E">
            <w:pPr>
              <w:pStyle w:val="ListParagraph"/>
              <w:numPr>
                <w:ilvl w:val="0"/>
                <w:numId w:val="40"/>
              </w:numPr>
              <w:ind w:left="461"/>
            </w:pPr>
            <w:r>
              <w:t xml:space="preserve">A new project with Shildon Alive to provide a hot meals service for older people in the local </w:t>
            </w:r>
            <w:proofErr w:type="gramStart"/>
            <w:r>
              <w:t>area</w:t>
            </w:r>
            <w:proofErr w:type="gramEnd"/>
          </w:p>
          <w:p w14:paraId="5A3BE885" w14:textId="130EF115" w:rsidR="007F492E" w:rsidRDefault="007F492E" w:rsidP="007F492E">
            <w:pPr>
              <w:pStyle w:val="ListParagraph"/>
              <w:numPr>
                <w:ilvl w:val="0"/>
                <w:numId w:val="40"/>
              </w:numPr>
              <w:ind w:left="461"/>
            </w:pPr>
            <w:r>
              <w:t>The provision of a small grant pot to assist with the cost of living and to provide emergency funds for items such as white goods or towards utilit</w:t>
            </w:r>
            <w:r w:rsidR="00F243CE">
              <w:t>y bills (contact Robyn directly).</w:t>
            </w:r>
          </w:p>
          <w:p w14:paraId="6D82B371" w14:textId="6924B645" w:rsidR="007F492E" w:rsidRDefault="00F243CE" w:rsidP="007F492E">
            <w:pPr>
              <w:pStyle w:val="ListParagraph"/>
              <w:numPr>
                <w:ilvl w:val="0"/>
                <w:numId w:val="40"/>
              </w:numPr>
              <w:ind w:left="461"/>
            </w:pPr>
            <w:r>
              <w:t xml:space="preserve">A digital inclusion project providing the loan of </w:t>
            </w:r>
            <w:proofErr w:type="spellStart"/>
            <w:r w:rsidR="007F492E">
              <w:t>Ipads</w:t>
            </w:r>
            <w:proofErr w:type="spellEnd"/>
            <w:r w:rsidR="007F492E">
              <w:t xml:space="preserve"> and SIM cards to help to connect older people and tackle loneliness and isolation.</w:t>
            </w:r>
          </w:p>
          <w:p w14:paraId="1674B9B6" w14:textId="77777777" w:rsidR="00F243CE" w:rsidRDefault="00F243CE" w:rsidP="007F492E">
            <w:pPr>
              <w:pStyle w:val="ListParagraph"/>
              <w:numPr>
                <w:ilvl w:val="0"/>
                <w:numId w:val="40"/>
              </w:numPr>
              <w:ind w:left="461"/>
            </w:pPr>
            <w:r>
              <w:t xml:space="preserve">A new Mental Health project in partnership with TEWV NHS Foundation Trust providing a counselling and support service has been launched which additionally provides access to occupational therapy.  </w:t>
            </w:r>
          </w:p>
          <w:p w14:paraId="620D05A4" w14:textId="77777777" w:rsidR="00F243CE" w:rsidRDefault="00F243CE" w:rsidP="00F243CE"/>
          <w:p w14:paraId="4EFB4A5C" w14:textId="77777777" w:rsidR="00F243CE" w:rsidRDefault="00F243CE" w:rsidP="00F243CE">
            <w:r>
              <w:t>Further discussion also focused on volunteering support for those leaving prison and it was agreed that this subject would be placed on the agenda for a future item.</w:t>
            </w:r>
          </w:p>
          <w:p w14:paraId="4B8849CB" w14:textId="39B424F9" w:rsidR="00F243CE" w:rsidRPr="00F243CE" w:rsidRDefault="00F243CE" w:rsidP="00F243CE"/>
        </w:tc>
        <w:tc>
          <w:tcPr>
            <w:tcW w:w="2693" w:type="dxa"/>
          </w:tcPr>
          <w:p w14:paraId="5B7B4256" w14:textId="77777777" w:rsidR="00B8246C" w:rsidRDefault="00B8246C" w:rsidP="006449DA"/>
          <w:p w14:paraId="59B01301" w14:textId="77777777" w:rsidR="00F243CE" w:rsidRDefault="00F243CE" w:rsidP="006449DA"/>
          <w:p w14:paraId="73080814" w14:textId="77777777" w:rsidR="00F243CE" w:rsidRDefault="00F243CE" w:rsidP="006449DA"/>
          <w:p w14:paraId="03A61EE2" w14:textId="77777777" w:rsidR="00F243CE" w:rsidRDefault="00F243CE" w:rsidP="006449DA"/>
          <w:p w14:paraId="49328E69" w14:textId="77777777" w:rsidR="00F243CE" w:rsidRDefault="00F243CE" w:rsidP="006449DA"/>
          <w:p w14:paraId="70375458" w14:textId="77777777" w:rsidR="00F243CE" w:rsidRDefault="00F243CE" w:rsidP="006449DA"/>
          <w:p w14:paraId="77B8A751" w14:textId="77777777" w:rsidR="00F243CE" w:rsidRDefault="00F243CE" w:rsidP="006449DA"/>
          <w:p w14:paraId="19297A8C" w14:textId="77777777" w:rsidR="00F243CE" w:rsidRDefault="00F243CE" w:rsidP="006449DA"/>
          <w:p w14:paraId="5FA9CAF0" w14:textId="77777777" w:rsidR="00F243CE" w:rsidRDefault="00F243CE" w:rsidP="006449DA"/>
          <w:p w14:paraId="69524D6B" w14:textId="503B6C08" w:rsidR="00F243CE" w:rsidRDefault="00F11235" w:rsidP="006449DA">
            <w:hyperlink r:id="rId11" w:history="1">
              <w:r w:rsidR="00F243CE" w:rsidRPr="00F243CE">
                <w:rPr>
                  <w:rStyle w:val="Hyperlink"/>
                </w:rPr>
                <w:t>Age UK Digital Inclusion</w:t>
              </w:r>
            </w:hyperlink>
          </w:p>
          <w:p w14:paraId="26F1580C" w14:textId="77777777" w:rsidR="00F243CE" w:rsidRDefault="00F243CE" w:rsidP="006449DA"/>
          <w:p w14:paraId="42E082E6" w14:textId="77777777" w:rsidR="00F243CE" w:rsidRDefault="00F11235" w:rsidP="006449DA">
            <w:hyperlink r:id="rId12" w:history="1">
              <w:r w:rsidR="00F243CE" w:rsidRPr="00F243CE">
                <w:rPr>
                  <w:rStyle w:val="Hyperlink"/>
                </w:rPr>
                <w:t>Age UK MH &amp; Wellbeing Service</w:t>
              </w:r>
            </w:hyperlink>
          </w:p>
          <w:p w14:paraId="411E08A3" w14:textId="77777777" w:rsidR="00F243CE" w:rsidRDefault="00F243CE" w:rsidP="006449DA"/>
          <w:p w14:paraId="4718614E" w14:textId="77777777" w:rsidR="00F243CE" w:rsidRDefault="00F243CE" w:rsidP="006449DA"/>
          <w:p w14:paraId="4683CFD4" w14:textId="31A794BE" w:rsidR="00F243CE" w:rsidRPr="006449DA" w:rsidRDefault="00F243CE" w:rsidP="006449DA">
            <w:r>
              <w:t>Note future item</w:t>
            </w:r>
          </w:p>
        </w:tc>
        <w:tc>
          <w:tcPr>
            <w:tcW w:w="1274" w:type="dxa"/>
          </w:tcPr>
          <w:p w14:paraId="738132CE" w14:textId="77777777" w:rsidR="000D237E" w:rsidRDefault="006449DA" w:rsidP="00FB159E">
            <w:r>
              <w:t xml:space="preserve">All to </w:t>
            </w:r>
            <w:proofErr w:type="gramStart"/>
            <w:r>
              <w:t>note</w:t>
            </w:r>
            <w:proofErr w:type="gramEnd"/>
          </w:p>
          <w:p w14:paraId="5B08921C" w14:textId="77777777" w:rsidR="00D81B83" w:rsidRDefault="00D81B83" w:rsidP="00FB159E"/>
          <w:p w14:paraId="3406DD34" w14:textId="77777777" w:rsidR="00D81B83" w:rsidRDefault="00D81B83" w:rsidP="00FB159E"/>
          <w:p w14:paraId="4BEF5A3F" w14:textId="77777777" w:rsidR="00D81B83" w:rsidRDefault="00D81B83" w:rsidP="00FB159E"/>
          <w:p w14:paraId="3EF016F6" w14:textId="77777777" w:rsidR="00D81B83" w:rsidRDefault="00D81B83" w:rsidP="00FB159E"/>
          <w:p w14:paraId="73273740" w14:textId="77777777" w:rsidR="00D81B83" w:rsidRDefault="00D81B83" w:rsidP="00FB159E"/>
          <w:p w14:paraId="3008E195" w14:textId="77777777" w:rsidR="00D81B83" w:rsidRDefault="00D81B83" w:rsidP="00FB159E"/>
          <w:p w14:paraId="52B1A9CB" w14:textId="77777777" w:rsidR="00D81B83" w:rsidRDefault="00D81B83" w:rsidP="00FB159E"/>
          <w:p w14:paraId="143C6F97" w14:textId="77777777" w:rsidR="00D81B83" w:rsidRDefault="00D81B83" w:rsidP="00FB159E"/>
          <w:p w14:paraId="08C74E4E" w14:textId="77777777" w:rsidR="00D81B83" w:rsidRDefault="00D81B83" w:rsidP="00FB159E"/>
          <w:p w14:paraId="4AC109C5" w14:textId="77777777" w:rsidR="00D81B83" w:rsidRDefault="00D81B83" w:rsidP="00FB159E"/>
          <w:p w14:paraId="32E957C3" w14:textId="77777777" w:rsidR="00D81B83" w:rsidRDefault="00D81B83" w:rsidP="00FB159E"/>
          <w:p w14:paraId="5BC02998" w14:textId="77777777" w:rsidR="00D81B83" w:rsidRDefault="00D81B83" w:rsidP="00FB159E"/>
          <w:p w14:paraId="41C0AB77" w14:textId="77777777" w:rsidR="00D81B83" w:rsidRDefault="00D81B83" w:rsidP="00FB159E"/>
          <w:p w14:paraId="74C5F074" w14:textId="77777777" w:rsidR="00D81B83" w:rsidRDefault="00D81B83" w:rsidP="00FB159E"/>
          <w:p w14:paraId="49C8E51C" w14:textId="56356F26" w:rsidR="00D81B83" w:rsidRDefault="00D81B83" w:rsidP="00FB159E">
            <w:r>
              <w:t>VP</w:t>
            </w:r>
          </w:p>
        </w:tc>
      </w:tr>
      <w:tr w:rsidR="005E340D" w:rsidRPr="00781059" w14:paraId="3F481514" w14:textId="77777777" w:rsidTr="00844B44">
        <w:tc>
          <w:tcPr>
            <w:tcW w:w="1838" w:type="dxa"/>
          </w:tcPr>
          <w:p w14:paraId="5BA2ED2E" w14:textId="399D0AE2" w:rsidR="005E340D" w:rsidRPr="004B6A10" w:rsidRDefault="005E340D" w:rsidP="005E340D">
            <w:pPr>
              <w:rPr>
                <w:b/>
                <w:lang w:val="en-GB"/>
              </w:rPr>
            </w:pPr>
            <w:r>
              <w:rPr>
                <w:b/>
                <w:lang w:val="en-GB"/>
              </w:rPr>
              <w:t>Date of Next Meeting</w:t>
            </w:r>
          </w:p>
        </w:tc>
        <w:tc>
          <w:tcPr>
            <w:tcW w:w="9781" w:type="dxa"/>
          </w:tcPr>
          <w:p w14:paraId="2CEE3278" w14:textId="00E643D4" w:rsidR="00F243CE" w:rsidRDefault="00F243CE" w:rsidP="00F243CE">
            <w:pPr>
              <w:spacing w:before="120"/>
              <w:rPr>
                <w:rFonts w:ascii="Calibri" w:eastAsia="Calibri" w:hAnsi="Calibri"/>
              </w:rPr>
            </w:pPr>
            <w:r>
              <w:rPr>
                <w:lang w:val="en-GB"/>
              </w:rPr>
              <w:t xml:space="preserve">The next meeting will be the </w:t>
            </w:r>
            <w:r w:rsidRPr="00F243CE">
              <w:rPr>
                <w:rFonts w:ascii="Calibri" w:eastAsia="Calibri" w:hAnsi="Calibri"/>
                <w:bCs/>
              </w:rPr>
              <w:t>Better Together Policy Conference Friday 6</w:t>
            </w:r>
            <w:r w:rsidRPr="00F243CE">
              <w:rPr>
                <w:rFonts w:ascii="Calibri" w:eastAsia="Calibri" w:hAnsi="Calibri"/>
                <w:bCs/>
                <w:vertAlign w:val="superscript"/>
              </w:rPr>
              <w:t>th</w:t>
            </w:r>
            <w:r w:rsidRPr="00F243CE">
              <w:rPr>
                <w:rFonts w:ascii="Calibri" w:eastAsia="Calibri" w:hAnsi="Calibri"/>
                <w:bCs/>
              </w:rPr>
              <w:t xml:space="preserve"> October 2023 at 9.30 a.m. </w:t>
            </w:r>
            <w:proofErr w:type="spellStart"/>
            <w:r w:rsidRPr="00F243CE">
              <w:rPr>
                <w:rFonts w:ascii="Calibri" w:eastAsia="Calibri" w:hAnsi="Calibri"/>
                <w:bCs/>
              </w:rPr>
              <w:t>Bowburn</w:t>
            </w:r>
            <w:proofErr w:type="spellEnd"/>
            <w:r w:rsidRPr="00F243CE">
              <w:rPr>
                <w:rFonts w:ascii="Calibri" w:eastAsia="Calibri" w:hAnsi="Calibri"/>
                <w:bCs/>
              </w:rPr>
              <w:t xml:space="preserve"> Community Centre, Durham Rd, </w:t>
            </w:r>
            <w:proofErr w:type="spellStart"/>
            <w:r w:rsidRPr="00F243CE">
              <w:rPr>
                <w:rFonts w:ascii="Calibri" w:eastAsia="Calibri" w:hAnsi="Calibri"/>
                <w:bCs/>
              </w:rPr>
              <w:t>Bowburn</w:t>
            </w:r>
            <w:proofErr w:type="spellEnd"/>
            <w:r w:rsidRPr="00F243CE">
              <w:rPr>
                <w:rFonts w:ascii="Calibri" w:eastAsia="Calibri" w:hAnsi="Calibri"/>
                <w:bCs/>
              </w:rPr>
              <w:t xml:space="preserve">, </w:t>
            </w:r>
            <w:proofErr w:type="gramStart"/>
            <w:r w:rsidRPr="00F243CE">
              <w:rPr>
                <w:rFonts w:ascii="Calibri" w:eastAsia="Calibri" w:hAnsi="Calibri"/>
                <w:bCs/>
              </w:rPr>
              <w:t>Durham</w:t>
            </w:r>
            <w:r>
              <w:rPr>
                <w:rFonts w:ascii="Calibri" w:eastAsia="Calibri" w:hAnsi="Calibri"/>
                <w:bCs/>
              </w:rPr>
              <w:t xml:space="preserve"> </w:t>
            </w:r>
            <w:r w:rsidRPr="00F243CE">
              <w:rPr>
                <w:rFonts w:ascii="Calibri" w:eastAsia="Calibri" w:hAnsi="Calibri"/>
                <w:bCs/>
              </w:rPr>
              <w:t xml:space="preserve"> DH</w:t>
            </w:r>
            <w:proofErr w:type="gramEnd"/>
            <w:r w:rsidRPr="00F243CE">
              <w:rPr>
                <w:rFonts w:ascii="Calibri" w:eastAsia="Calibri" w:hAnsi="Calibri"/>
                <w:bCs/>
              </w:rPr>
              <w:t>6 5AT</w:t>
            </w:r>
          </w:p>
          <w:p w14:paraId="71160EFC" w14:textId="4912FFBB" w:rsidR="005E340D" w:rsidRPr="00250726" w:rsidRDefault="005E340D" w:rsidP="004A47BB">
            <w:pPr>
              <w:spacing w:after="120"/>
              <w:rPr>
                <w:lang w:val="en-GB"/>
              </w:rPr>
            </w:pPr>
          </w:p>
        </w:tc>
        <w:tc>
          <w:tcPr>
            <w:tcW w:w="2693" w:type="dxa"/>
          </w:tcPr>
          <w:p w14:paraId="7649BF72" w14:textId="77777777" w:rsidR="005E340D" w:rsidRPr="00781059" w:rsidRDefault="005E340D" w:rsidP="005E340D">
            <w:pPr>
              <w:pStyle w:val="ListParagraph"/>
              <w:ind w:left="360"/>
              <w:rPr>
                <w:lang w:val="en-GB"/>
              </w:rPr>
            </w:pPr>
          </w:p>
        </w:tc>
        <w:tc>
          <w:tcPr>
            <w:tcW w:w="1274" w:type="dxa"/>
          </w:tcPr>
          <w:p w14:paraId="064279D2" w14:textId="77777777" w:rsidR="005E340D" w:rsidRPr="00781059" w:rsidRDefault="005E340D" w:rsidP="005E340D">
            <w:pPr>
              <w:rPr>
                <w:lang w:val="en-GB"/>
              </w:rPr>
            </w:pPr>
          </w:p>
        </w:tc>
      </w:tr>
    </w:tbl>
    <w:p w14:paraId="4B5D650D" w14:textId="2D09CCA7" w:rsidR="002456A6" w:rsidRDefault="002456A6" w:rsidP="008D4A56"/>
    <w:sectPr w:rsidR="002456A6" w:rsidSect="00E50DEC">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76AFA"/>
    <w:multiLevelType w:val="hybridMultilevel"/>
    <w:tmpl w:val="9C38B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557DB3"/>
    <w:multiLevelType w:val="hybridMultilevel"/>
    <w:tmpl w:val="406E28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BE2F2C"/>
    <w:multiLevelType w:val="hybridMultilevel"/>
    <w:tmpl w:val="CDA25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23854"/>
    <w:multiLevelType w:val="hybridMultilevel"/>
    <w:tmpl w:val="5D8AD5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C6B2081"/>
    <w:multiLevelType w:val="hybridMultilevel"/>
    <w:tmpl w:val="35D0D00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20F0A95"/>
    <w:multiLevelType w:val="hybridMultilevel"/>
    <w:tmpl w:val="505E80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927462"/>
    <w:multiLevelType w:val="hybridMultilevel"/>
    <w:tmpl w:val="802A5D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3E03104"/>
    <w:multiLevelType w:val="hybridMultilevel"/>
    <w:tmpl w:val="558C41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5E7F61"/>
    <w:multiLevelType w:val="hybridMultilevel"/>
    <w:tmpl w:val="2D1ABDBC"/>
    <w:lvl w:ilvl="0" w:tplc="08090001">
      <w:start w:val="1"/>
      <w:numFmt w:val="bullet"/>
      <w:lvlText w:val=""/>
      <w:lvlJc w:val="left"/>
      <w:pPr>
        <w:ind w:left="360" w:hanging="360"/>
      </w:pPr>
      <w:rPr>
        <w:rFonts w:ascii="Symbol" w:hAnsi="Symbol" w:hint="default"/>
      </w:rPr>
    </w:lvl>
    <w:lvl w:ilvl="1" w:tplc="10643F2A">
      <w:numFmt w:val="bullet"/>
      <w:lvlText w:val="•"/>
      <w:lvlJc w:val="left"/>
      <w:pPr>
        <w:ind w:left="1080" w:hanging="360"/>
      </w:pPr>
      <w:rPr>
        <w:rFonts w:ascii="Calibri" w:eastAsiaTheme="minorEastAsia"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5159F2"/>
    <w:multiLevelType w:val="hybridMultilevel"/>
    <w:tmpl w:val="A5D8D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990A94"/>
    <w:multiLevelType w:val="hybridMultilevel"/>
    <w:tmpl w:val="FD427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ACF370A"/>
    <w:multiLevelType w:val="hybridMultilevel"/>
    <w:tmpl w:val="84D8FA0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1BD3238D"/>
    <w:multiLevelType w:val="hybridMultilevel"/>
    <w:tmpl w:val="094610C2"/>
    <w:lvl w:ilvl="0" w:tplc="5D2251B0">
      <w:start w:val="1"/>
      <w:numFmt w:val="bullet"/>
      <w:lvlText w:val="•"/>
      <w:lvlJc w:val="left"/>
      <w:pPr>
        <w:tabs>
          <w:tab w:val="num" w:pos="720"/>
        </w:tabs>
        <w:ind w:left="720" w:hanging="360"/>
      </w:pPr>
      <w:rPr>
        <w:rFonts w:ascii="Arial" w:hAnsi="Arial" w:hint="default"/>
      </w:rPr>
    </w:lvl>
    <w:lvl w:ilvl="1" w:tplc="68388A28">
      <w:start w:val="1"/>
      <w:numFmt w:val="bullet"/>
      <w:lvlText w:val="•"/>
      <w:lvlJc w:val="left"/>
      <w:pPr>
        <w:tabs>
          <w:tab w:val="num" w:pos="1440"/>
        </w:tabs>
        <w:ind w:left="1440" w:hanging="360"/>
      </w:pPr>
      <w:rPr>
        <w:rFonts w:ascii="Arial" w:hAnsi="Arial" w:hint="default"/>
      </w:rPr>
    </w:lvl>
    <w:lvl w:ilvl="2" w:tplc="8E92DCB8" w:tentative="1">
      <w:start w:val="1"/>
      <w:numFmt w:val="bullet"/>
      <w:lvlText w:val="•"/>
      <w:lvlJc w:val="left"/>
      <w:pPr>
        <w:tabs>
          <w:tab w:val="num" w:pos="2160"/>
        </w:tabs>
        <w:ind w:left="2160" w:hanging="360"/>
      </w:pPr>
      <w:rPr>
        <w:rFonts w:ascii="Arial" w:hAnsi="Arial" w:hint="default"/>
      </w:rPr>
    </w:lvl>
    <w:lvl w:ilvl="3" w:tplc="2B2A64C8" w:tentative="1">
      <w:start w:val="1"/>
      <w:numFmt w:val="bullet"/>
      <w:lvlText w:val="•"/>
      <w:lvlJc w:val="left"/>
      <w:pPr>
        <w:tabs>
          <w:tab w:val="num" w:pos="2880"/>
        </w:tabs>
        <w:ind w:left="2880" w:hanging="360"/>
      </w:pPr>
      <w:rPr>
        <w:rFonts w:ascii="Arial" w:hAnsi="Arial" w:hint="default"/>
      </w:rPr>
    </w:lvl>
    <w:lvl w:ilvl="4" w:tplc="DDDA8DC4" w:tentative="1">
      <w:start w:val="1"/>
      <w:numFmt w:val="bullet"/>
      <w:lvlText w:val="•"/>
      <w:lvlJc w:val="left"/>
      <w:pPr>
        <w:tabs>
          <w:tab w:val="num" w:pos="3600"/>
        </w:tabs>
        <w:ind w:left="3600" w:hanging="360"/>
      </w:pPr>
      <w:rPr>
        <w:rFonts w:ascii="Arial" w:hAnsi="Arial" w:hint="default"/>
      </w:rPr>
    </w:lvl>
    <w:lvl w:ilvl="5" w:tplc="12F472FE" w:tentative="1">
      <w:start w:val="1"/>
      <w:numFmt w:val="bullet"/>
      <w:lvlText w:val="•"/>
      <w:lvlJc w:val="left"/>
      <w:pPr>
        <w:tabs>
          <w:tab w:val="num" w:pos="4320"/>
        </w:tabs>
        <w:ind w:left="4320" w:hanging="360"/>
      </w:pPr>
      <w:rPr>
        <w:rFonts w:ascii="Arial" w:hAnsi="Arial" w:hint="default"/>
      </w:rPr>
    </w:lvl>
    <w:lvl w:ilvl="6" w:tplc="EB8E478E" w:tentative="1">
      <w:start w:val="1"/>
      <w:numFmt w:val="bullet"/>
      <w:lvlText w:val="•"/>
      <w:lvlJc w:val="left"/>
      <w:pPr>
        <w:tabs>
          <w:tab w:val="num" w:pos="5040"/>
        </w:tabs>
        <w:ind w:left="5040" w:hanging="360"/>
      </w:pPr>
      <w:rPr>
        <w:rFonts w:ascii="Arial" w:hAnsi="Arial" w:hint="default"/>
      </w:rPr>
    </w:lvl>
    <w:lvl w:ilvl="7" w:tplc="859E7F82" w:tentative="1">
      <w:start w:val="1"/>
      <w:numFmt w:val="bullet"/>
      <w:lvlText w:val="•"/>
      <w:lvlJc w:val="left"/>
      <w:pPr>
        <w:tabs>
          <w:tab w:val="num" w:pos="5760"/>
        </w:tabs>
        <w:ind w:left="5760" w:hanging="360"/>
      </w:pPr>
      <w:rPr>
        <w:rFonts w:ascii="Arial" w:hAnsi="Arial" w:hint="default"/>
      </w:rPr>
    </w:lvl>
    <w:lvl w:ilvl="8" w:tplc="3ECEEC5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1BE837E2"/>
    <w:multiLevelType w:val="hybridMultilevel"/>
    <w:tmpl w:val="3B3A9E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2D7413A"/>
    <w:multiLevelType w:val="hybridMultilevel"/>
    <w:tmpl w:val="423668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64137A6"/>
    <w:multiLevelType w:val="hybridMultilevel"/>
    <w:tmpl w:val="3CBA1F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B257869"/>
    <w:multiLevelType w:val="hybridMultilevel"/>
    <w:tmpl w:val="3B34A3DA"/>
    <w:lvl w:ilvl="0" w:tplc="08090001">
      <w:start w:val="1"/>
      <w:numFmt w:val="bullet"/>
      <w:lvlText w:val=""/>
      <w:lvlJc w:val="left"/>
      <w:pPr>
        <w:ind w:left="825" w:hanging="360"/>
      </w:pPr>
      <w:rPr>
        <w:rFonts w:ascii="Symbol" w:hAnsi="Symbol" w:hint="default"/>
      </w:rPr>
    </w:lvl>
    <w:lvl w:ilvl="1" w:tplc="08090003" w:tentative="1">
      <w:start w:val="1"/>
      <w:numFmt w:val="bullet"/>
      <w:lvlText w:val="o"/>
      <w:lvlJc w:val="left"/>
      <w:pPr>
        <w:ind w:left="1545" w:hanging="360"/>
      </w:pPr>
      <w:rPr>
        <w:rFonts w:ascii="Courier New" w:hAnsi="Courier New" w:cs="Courier New" w:hint="default"/>
      </w:rPr>
    </w:lvl>
    <w:lvl w:ilvl="2" w:tplc="08090005" w:tentative="1">
      <w:start w:val="1"/>
      <w:numFmt w:val="bullet"/>
      <w:lvlText w:val=""/>
      <w:lvlJc w:val="left"/>
      <w:pPr>
        <w:ind w:left="2265" w:hanging="360"/>
      </w:pPr>
      <w:rPr>
        <w:rFonts w:ascii="Wingdings" w:hAnsi="Wingdings" w:hint="default"/>
      </w:rPr>
    </w:lvl>
    <w:lvl w:ilvl="3" w:tplc="08090001" w:tentative="1">
      <w:start w:val="1"/>
      <w:numFmt w:val="bullet"/>
      <w:lvlText w:val=""/>
      <w:lvlJc w:val="left"/>
      <w:pPr>
        <w:ind w:left="2985" w:hanging="360"/>
      </w:pPr>
      <w:rPr>
        <w:rFonts w:ascii="Symbol" w:hAnsi="Symbol" w:hint="default"/>
      </w:rPr>
    </w:lvl>
    <w:lvl w:ilvl="4" w:tplc="08090003" w:tentative="1">
      <w:start w:val="1"/>
      <w:numFmt w:val="bullet"/>
      <w:lvlText w:val="o"/>
      <w:lvlJc w:val="left"/>
      <w:pPr>
        <w:ind w:left="3705" w:hanging="360"/>
      </w:pPr>
      <w:rPr>
        <w:rFonts w:ascii="Courier New" w:hAnsi="Courier New" w:cs="Courier New" w:hint="default"/>
      </w:rPr>
    </w:lvl>
    <w:lvl w:ilvl="5" w:tplc="08090005" w:tentative="1">
      <w:start w:val="1"/>
      <w:numFmt w:val="bullet"/>
      <w:lvlText w:val=""/>
      <w:lvlJc w:val="left"/>
      <w:pPr>
        <w:ind w:left="4425" w:hanging="360"/>
      </w:pPr>
      <w:rPr>
        <w:rFonts w:ascii="Wingdings" w:hAnsi="Wingdings" w:hint="default"/>
      </w:rPr>
    </w:lvl>
    <w:lvl w:ilvl="6" w:tplc="08090001" w:tentative="1">
      <w:start w:val="1"/>
      <w:numFmt w:val="bullet"/>
      <w:lvlText w:val=""/>
      <w:lvlJc w:val="left"/>
      <w:pPr>
        <w:ind w:left="5145" w:hanging="360"/>
      </w:pPr>
      <w:rPr>
        <w:rFonts w:ascii="Symbol" w:hAnsi="Symbol" w:hint="default"/>
      </w:rPr>
    </w:lvl>
    <w:lvl w:ilvl="7" w:tplc="08090003" w:tentative="1">
      <w:start w:val="1"/>
      <w:numFmt w:val="bullet"/>
      <w:lvlText w:val="o"/>
      <w:lvlJc w:val="left"/>
      <w:pPr>
        <w:ind w:left="5865" w:hanging="360"/>
      </w:pPr>
      <w:rPr>
        <w:rFonts w:ascii="Courier New" w:hAnsi="Courier New" w:cs="Courier New" w:hint="default"/>
      </w:rPr>
    </w:lvl>
    <w:lvl w:ilvl="8" w:tplc="08090005" w:tentative="1">
      <w:start w:val="1"/>
      <w:numFmt w:val="bullet"/>
      <w:lvlText w:val=""/>
      <w:lvlJc w:val="left"/>
      <w:pPr>
        <w:ind w:left="6585" w:hanging="360"/>
      </w:pPr>
      <w:rPr>
        <w:rFonts w:ascii="Wingdings" w:hAnsi="Wingdings" w:hint="default"/>
      </w:rPr>
    </w:lvl>
  </w:abstractNum>
  <w:abstractNum w:abstractNumId="17" w15:restartNumberingAfterBreak="0">
    <w:nsid w:val="2D125365"/>
    <w:multiLevelType w:val="hybridMultilevel"/>
    <w:tmpl w:val="35C2CD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D8329D5"/>
    <w:multiLevelType w:val="hybridMultilevel"/>
    <w:tmpl w:val="347249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9595242"/>
    <w:multiLevelType w:val="hybridMultilevel"/>
    <w:tmpl w:val="0316E14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A620D45"/>
    <w:multiLevelType w:val="hybridMultilevel"/>
    <w:tmpl w:val="B322A88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3BA15176"/>
    <w:multiLevelType w:val="hybridMultilevel"/>
    <w:tmpl w:val="AF387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C444D43"/>
    <w:multiLevelType w:val="hybridMultilevel"/>
    <w:tmpl w:val="AC34F3B4"/>
    <w:lvl w:ilvl="0" w:tplc="C6D2F70E">
      <w:start w:val="1"/>
      <w:numFmt w:val="bullet"/>
      <w:lvlText w:val="•"/>
      <w:lvlJc w:val="left"/>
      <w:pPr>
        <w:tabs>
          <w:tab w:val="num" w:pos="360"/>
        </w:tabs>
        <w:ind w:left="360" w:hanging="360"/>
      </w:pPr>
      <w:rPr>
        <w:rFonts w:ascii="Arial" w:hAnsi="Arial" w:hint="default"/>
      </w:rPr>
    </w:lvl>
    <w:lvl w:ilvl="1" w:tplc="9B28B77E">
      <w:start w:val="1"/>
      <w:numFmt w:val="bullet"/>
      <w:lvlText w:val="•"/>
      <w:lvlJc w:val="left"/>
      <w:pPr>
        <w:tabs>
          <w:tab w:val="num" w:pos="1080"/>
        </w:tabs>
        <w:ind w:left="1080" w:hanging="360"/>
      </w:pPr>
      <w:rPr>
        <w:rFonts w:ascii="Arial" w:hAnsi="Arial" w:hint="default"/>
      </w:rPr>
    </w:lvl>
    <w:lvl w:ilvl="2" w:tplc="DFCA02DE" w:tentative="1">
      <w:start w:val="1"/>
      <w:numFmt w:val="bullet"/>
      <w:lvlText w:val="•"/>
      <w:lvlJc w:val="left"/>
      <w:pPr>
        <w:tabs>
          <w:tab w:val="num" w:pos="1800"/>
        </w:tabs>
        <w:ind w:left="1800" w:hanging="360"/>
      </w:pPr>
      <w:rPr>
        <w:rFonts w:ascii="Arial" w:hAnsi="Arial" w:hint="default"/>
      </w:rPr>
    </w:lvl>
    <w:lvl w:ilvl="3" w:tplc="74E032D2" w:tentative="1">
      <w:start w:val="1"/>
      <w:numFmt w:val="bullet"/>
      <w:lvlText w:val="•"/>
      <w:lvlJc w:val="left"/>
      <w:pPr>
        <w:tabs>
          <w:tab w:val="num" w:pos="2520"/>
        </w:tabs>
        <w:ind w:left="2520" w:hanging="360"/>
      </w:pPr>
      <w:rPr>
        <w:rFonts w:ascii="Arial" w:hAnsi="Arial" w:hint="default"/>
      </w:rPr>
    </w:lvl>
    <w:lvl w:ilvl="4" w:tplc="EE8286E6" w:tentative="1">
      <w:start w:val="1"/>
      <w:numFmt w:val="bullet"/>
      <w:lvlText w:val="•"/>
      <w:lvlJc w:val="left"/>
      <w:pPr>
        <w:tabs>
          <w:tab w:val="num" w:pos="3240"/>
        </w:tabs>
        <w:ind w:left="3240" w:hanging="360"/>
      </w:pPr>
      <w:rPr>
        <w:rFonts w:ascii="Arial" w:hAnsi="Arial" w:hint="default"/>
      </w:rPr>
    </w:lvl>
    <w:lvl w:ilvl="5" w:tplc="ABD69D36" w:tentative="1">
      <w:start w:val="1"/>
      <w:numFmt w:val="bullet"/>
      <w:lvlText w:val="•"/>
      <w:lvlJc w:val="left"/>
      <w:pPr>
        <w:tabs>
          <w:tab w:val="num" w:pos="3960"/>
        </w:tabs>
        <w:ind w:left="3960" w:hanging="360"/>
      </w:pPr>
      <w:rPr>
        <w:rFonts w:ascii="Arial" w:hAnsi="Arial" w:hint="default"/>
      </w:rPr>
    </w:lvl>
    <w:lvl w:ilvl="6" w:tplc="A36CDA8A" w:tentative="1">
      <w:start w:val="1"/>
      <w:numFmt w:val="bullet"/>
      <w:lvlText w:val="•"/>
      <w:lvlJc w:val="left"/>
      <w:pPr>
        <w:tabs>
          <w:tab w:val="num" w:pos="4680"/>
        </w:tabs>
        <w:ind w:left="4680" w:hanging="360"/>
      </w:pPr>
      <w:rPr>
        <w:rFonts w:ascii="Arial" w:hAnsi="Arial" w:hint="default"/>
      </w:rPr>
    </w:lvl>
    <w:lvl w:ilvl="7" w:tplc="94285ADC" w:tentative="1">
      <w:start w:val="1"/>
      <w:numFmt w:val="bullet"/>
      <w:lvlText w:val="•"/>
      <w:lvlJc w:val="left"/>
      <w:pPr>
        <w:tabs>
          <w:tab w:val="num" w:pos="5400"/>
        </w:tabs>
        <w:ind w:left="5400" w:hanging="360"/>
      </w:pPr>
      <w:rPr>
        <w:rFonts w:ascii="Arial" w:hAnsi="Arial" w:hint="default"/>
      </w:rPr>
    </w:lvl>
    <w:lvl w:ilvl="8" w:tplc="1E3C554A" w:tentative="1">
      <w:start w:val="1"/>
      <w:numFmt w:val="bullet"/>
      <w:lvlText w:val="•"/>
      <w:lvlJc w:val="left"/>
      <w:pPr>
        <w:tabs>
          <w:tab w:val="num" w:pos="6120"/>
        </w:tabs>
        <w:ind w:left="6120" w:hanging="360"/>
      </w:pPr>
      <w:rPr>
        <w:rFonts w:ascii="Arial" w:hAnsi="Arial" w:hint="default"/>
      </w:rPr>
    </w:lvl>
  </w:abstractNum>
  <w:abstractNum w:abstractNumId="23" w15:restartNumberingAfterBreak="0">
    <w:nsid w:val="44F53EAF"/>
    <w:multiLevelType w:val="hybridMultilevel"/>
    <w:tmpl w:val="44C6F6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663106E"/>
    <w:multiLevelType w:val="hybridMultilevel"/>
    <w:tmpl w:val="09BEF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975576"/>
    <w:multiLevelType w:val="hybridMultilevel"/>
    <w:tmpl w:val="9B3CF26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9C7FD9"/>
    <w:multiLevelType w:val="hybridMultilevel"/>
    <w:tmpl w:val="04A6C1B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82575DA"/>
    <w:multiLevelType w:val="hybridMultilevel"/>
    <w:tmpl w:val="FFE0FE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FBE7378"/>
    <w:multiLevelType w:val="hybridMultilevel"/>
    <w:tmpl w:val="234C90DE"/>
    <w:lvl w:ilvl="0" w:tplc="20A25AE2">
      <w:start w:val="1"/>
      <w:numFmt w:val="bullet"/>
      <w:lvlText w:val="•"/>
      <w:lvlJc w:val="left"/>
      <w:pPr>
        <w:tabs>
          <w:tab w:val="num" w:pos="360"/>
        </w:tabs>
        <w:ind w:left="360" w:hanging="360"/>
      </w:pPr>
      <w:rPr>
        <w:rFonts w:ascii="Times New Roman" w:hAnsi="Times New Roman" w:hint="default"/>
      </w:rPr>
    </w:lvl>
    <w:lvl w:ilvl="1" w:tplc="113EE414" w:tentative="1">
      <w:start w:val="1"/>
      <w:numFmt w:val="bullet"/>
      <w:lvlText w:val="•"/>
      <w:lvlJc w:val="left"/>
      <w:pPr>
        <w:tabs>
          <w:tab w:val="num" w:pos="1080"/>
        </w:tabs>
        <w:ind w:left="1080" w:hanging="360"/>
      </w:pPr>
      <w:rPr>
        <w:rFonts w:ascii="Times New Roman" w:hAnsi="Times New Roman" w:hint="default"/>
      </w:rPr>
    </w:lvl>
    <w:lvl w:ilvl="2" w:tplc="82686224" w:tentative="1">
      <w:start w:val="1"/>
      <w:numFmt w:val="bullet"/>
      <w:lvlText w:val="•"/>
      <w:lvlJc w:val="left"/>
      <w:pPr>
        <w:tabs>
          <w:tab w:val="num" w:pos="1800"/>
        </w:tabs>
        <w:ind w:left="1800" w:hanging="360"/>
      </w:pPr>
      <w:rPr>
        <w:rFonts w:ascii="Times New Roman" w:hAnsi="Times New Roman" w:hint="default"/>
      </w:rPr>
    </w:lvl>
    <w:lvl w:ilvl="3" w:tplc="73E6BB7A" w:tentative="1">
      <w:start w:val="1"/>
      <w:numFmt w:val="bullet"/>
      <w:lvlText w:val="•"/>
      <w:lvlJc w:val="left"/>
      <w:pPr>
        <w:tabs>
          <w:tab w:val="num" w:pos="2520"/>
        </w:tabs>
        <w:ind w:left="2520" w:hanging="360"/>
      </w:pPr>
      <w:rPr>
        <w:rFonts w:ascii="Times New Roman" w:hAnsi="Times New Roman" w:hint="default"/>
      </w:rPr>
    </w:lvl>
    <w:lvl w:ilvl="4" w:tplc="D550D788" w:tentative="1">
      <w:start w:val="1"/>
      <w:numFmt w:val="bullet"/>
      <w:lvlText w:val="•"/>
      <w:lvlJc w:val="left"/>
      <w:pPr>
        <w:tabs>
          <w:tab w:val="num" w:pos="3240"/>
        </w:tabs>
        <w:ind w:left="3240" w:hanging="360"/>
      </w:pPr>
      <w:rPr>
        <w:rFonts w:ascii="Times New Roman" w:hAnsi="Times New Roman" w:hint="default"/>
      </w:rPr>
    </w:lvl>
    <w:lvl w:ilvl="5" w:tplc="0D8ADB2C" w:tentative="1">
      <w:start w:val="1"/>
      <w:numFmt w:val="bullet"/>
      <w:lvlText w:val="•"/>
      <w:lvlJc w:val="left"/>
      <w:pPr>
        <w:tabs>
          <w:tab w:val="num" w:pos="3960"/>
        </w:tabs>
        <w:ind w:left="3960" w:hanging="360"/>
      </w:pPr>
      <w:rPr>
        <w:rFonts w:ascii="Times New Roman" w:hAnsi="Times New Roman" w:hint="default"/>
      </w:rPr>
    </w:lvl>
    <w:lvl w:ilvl="6" w:tplc="AD74C6B4" w:tentative="1">
      <w:start w:val="1"/>
      <w:numFmt w:val="bullet"/>
      <w:lvlText w:val="•"/>
      <w:lvlJc w:val="left"/>
      <w:pPr>
        <w:tabs>
          <w:tab w:val="num" w:pos="4680"/>
        </w:tabs>
        <w:ind w:left="4680" w:hanging="360"/>
      </w:pPr>
      <w:rPr>
        <w:rFonts w:ascii="Times New Roman" w:hAnsi="Times New Roman" w:hint="default"/>
      </w:rPr>
    </w:lvl>
    <w:lvl w:ilvl="7" w:tplc="6A5E058A" w:tentative="1">
      <w:start w:val="1"/>
      <w:numFmt w:val="bullet"/>
      <w:lvlText w:val="•"/>
      <w:lvlJc w:val="left"/>
      <w:pPr>
        <w:tabs>
          <w:tab w:val="num" w:pos="5400"/>
        </w:tabs>
        <w:ind w:left="5400" w:hanging="360"/>
      </w:pPr>
      <w:rPr>
        <w:rFonts w:ascii="Times New Roman" w:hAnsi="Times New Roman" w:hint="default"/>
      </w:rPr>
    </w:lvl>
    <w:lvl w:ilvl="8" w:tplc="EAF0B84A" w:tentative="1">
      <w:start w:val="1"/>
      <w:numFmt w:val="bullet"/>
      <w:lvlText w:val="•"/>
      <w:lvlJc w:val="left"/>
      <w:pPr>
        <w:tabs>
          <w:tab w:val="num" w:pos="6120"/>
        </w:tabs>
        <w:ind w:left="6120" w:hanging="360"/>
      </w:pPr>
      <w:rPr>
        <w:rFonts w:ascii="Times New Roman" w:hAnsi="Times New Roman" w:hint="default"/>
      </w:rPr>
    </w:lvl>
  </w:abstractNum>
  <w:abstractNum w:abstractNumId="29" w15:restartNumberingAfterBreak="0">
    <w:nsid w:val="5A4B3869"/>
    <w:multiLevelType w:val="hybridMultilevel"/>
    <w:tmpl w:val="E2F2E48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5A9426BC"/>
    <w:multiLevelType w:val="hybridMultilevel"/>
    <w:tmpl w:val="671E775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65000E11"/>
    <w:multiLevelType w:val="hybridMultilevel"/>
    <w:tmpl w:val="C6E83A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B0316C3"/>
    <w:multiLevelType w:val="hybridMultilevel"/>
    <w:tmpl w:val="FB14F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C486456"/>
    <w:multiLevelType w:val="hybridMultilevel"/>
    <w:tmpl w:val="5D26DEC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6D034900"/>
    <w:multiLevelType w:val="hybridMultilevel"/>
    <w:tmpl w:val="100624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68C3AC1"/>
    <w:multiLevelType w:val="hybridMultilevel"/>
    <w:tmpl w:val="7314663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9700391"/>
    <w:multiLevelType w:val="hybridMultilevel"/>
    <w:tmpl w:val="1B64401E"/>
    <w:lvl w:ilvl="0" w:tplc="328A3210">
      <w:start w:val="1"/>
      <w:numFmt w:val="bullet"/>
      <w:lvlText w:val="•"/>
      <w:lvlJc w:val="left"/>
      <w:pPr>
        <w:tabs>
          <w:tab w:val="num" w:pos="720"/>
        </w:tabs>
        <w:ind w:left="720" w:hanging="360"/>
      </w:pPr>
      <w:rPr>
        <w:rFonts w:ascii="Arial" w:hAnsi="Arial" w:hint="default"/>
      </w:rPr>
    </w:lvl>
    <w:lvl w:ilvl="1" w:tplc="0A527140" w:tentative="1">
      <w:start w:val="1"/>
      <w:numFmt w:val="bullet"/>
      <w:lvlText w:val="•"/>
      <w:lvlJc w:val="left"/>
      <w:pPr>
        <w:tabs>
          <w:tab w:val="num" w:pos="1440"/>
        </w:tabs>
        <w:ind w:left="1440" w:hanging="360"/>
      </w:pPr>
      <w:rPr>
        <w:rFonts w:ascii="Arial" w:hAnsi="Arial" w:hint="default"/>
      </w:rPr>
    </w:lvl>
    <w:lvl w:ilvl="2" w:tplc="01AEB518" w:tentative="1">
      <w:start w:val="1"/>
      <w:numFmt w:val="bullet"/>
      <w:lvlText w:val="•"/>
      <w:lvlJc w:val="left"/>
      <w:pPr>
        <w:tabs>
          <w:tab w:val="num" w:pos="2160"/>
        </w:tabs>
        <w:ind w:left="2160" w:hanging="360"/>
      </w:pPr>
      <w:rPr>
        <w:rFonts w:ascii="Arial" w:hAnsi="Arial" w:hint="default"/>
      </w:rPr>
    </w:lvl>
    <w:lvl w:ilvl="3" w:tplc="D28CE6A2" w:tentative="1">
      <w:start w:val="1"/>
      <w:numFmt w:val="bullet"/>
      <w:lvlText w:val="•"/>
      <w:lvlJc w:val="left"/>
      <w:pPr>
        <w:tabs>
          <w:tab w:val="num" w:pos="2880"/>
        </w:tabs>
        <w:ind w:left="2880" w:hanging="360"/>
      </w:pPr>
      <w:rPr>
        <w:rFonts w:ascii="Arial" w:hAnsi="Arial" w:hint="default"/>
      </w:rPr>
    </w:lvl>
    <w:lvl w:ilvl="4" w:tplc="7EC00254" w:tentative="1">
      <w:start w:val="1"/>
      <w:numFmt w:val="bullet"/>
      <w:lvlText w:val="•"/>
      <w:lvlJc w:val="left"/>
      <w:pPr>
        <w:tabs>
          <w:tab w:val="num" w:pos="3600"/>
        </w:tabs>
        <w:ind w:left="3600" w:hanging="360"/>
      </w:pPr>
      <w:rPr>
        <w:rFonts w:ascii="Arial" w:hAnsi="Arial" w:hint="default"/>
      </w:rPr>
    </w:lvl>
    <w:lvl w:ilvl="5" w:tplc="B3869BAC" w:tentative="1">
      <w:start w:val="1"/>
      <w:numFmt w:val="bullet"/>
      <w:lvlText w:val="•"/>
      <w:lvlJc w:val="left"/>
      <w:pPr>
        <w:tabs>
          <w:tab w:val="num" w:pos="4320"/>
        </w:tabs>
        <w:ind w:left="4320" w:hanging="360"/>
      </w:pPr>
      <w:rPr>
        <w:rFonts w:ascii="Arial" w:hAnsi="Arial" w:hint="default"/>
      </w:rPr>
    </w:lvl>
    <w:lvl w:ilvl="6" w:tplc="C2D6229A" w:tentative="1">
      <w:start w:val="1"/>
      <w:numFmt w:val="bullet"/>
      <w:lvlText w:val="•"/>
      <w:lvlJc w:val="left"/>
      <w:pPr>
        <w:tabs>
          <w:tab w:val="num" w:pos="5040"/>
        </w:tabs>
        <w:ind w:left="5040" w:hanging="360"/>
      </w:pPr>
      <w:rPr>
        <w:rFonts w:ascii="Arial" w:hAnsi="Arial" w:hint="default"/>
      </w:rPr>
    </w:lvl>
    <w:lvl w:ilvl="7" w:tplc="F7F28D1E" w:tentative="1">
      <w:start w:val="1"/>
      <w:numFmt w:val="bullet"/>
      <w:lvlText w:val="•"/>
      <w:lvlJc w:val="left"/>
      <w:pPr>
        <w:tabs>
          <w:tab w:val="num" w:pos="5760"/>
        </w:tabs>
        <w:ind w:left="5760" w:hanging="360"/>
      </w:pPr>
      <w:rPr>
        <w:rFonts w:ascii="Arial" w:hAnsi="Arial" w:hint="default"/>
      </w:rPr>
    </w:lvl>
    <w:lvl w:ilvl="8" w:tplc="478A0960"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B8C0685"/>
    <w:multiLevelType w:val="hybridMultilevel"/>
    <w:tmpl w:val="AED832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C9F2DE9"/>
    <w:multiLevelType w:val="hybridMultilevel"/>
    <w:tmpl w:val="EED28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CDA0EB3"/>
    <w:multiLevelType w:val="hybridMultilevel"/>
    <w:tmpl w:val="2F66C9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697347626">
    <w:abstractNumId w:val="29"/>
  </w:num>
  <w:num w:numId="2" w16cid:durableId="1624656189">
    <w:abstractNumId w:val="3"/>
  </w:num>
  <w:num w:numId="3" w16cid:durableId="999649580">
    <w:abstractNumId w:val="1"/>
  </w:num>
  <w:num w:numId="4" w16cid:durableId="85344372">
    <w:abstractNumId w:val="28"/>
  </w:num>
  <w:num w:numId="5" w16cid:durableId="1252356875">
    <w:abstractNumId w:val="30"/>
  </w:num>
  <w:num w:numId="6" w16cid:durableId="1231962010">
    <w:abstractNumId w:val="11"/>
  </w:num>
  <w:num w:numId="7" w16cid:durableId="1832870455">
    <w:abstractNumId w:val="13"/>
  </w:num>
  <w:num w:numId="8" w16cid:durableId="544802820">
    <w:abstractNumId w:val="10"/>
  </w:num>
  <w:num w:numId="9" w16cid:durableId="559442256">
    <w:abstractNumId w:val="6"/>
  </w:num>
  <w:num w:numId="10" w16cid:durableId="362487597">
    <w:abstractNumId w:val="16"/>
  </w:num>
  <w:num w:numId="11" w16cid:durableId="598485236">
    <w:abstractNumId w:val="2"/>
  </w:num>
  <w:num w:numId="12" w16cid:durableId="1883862311">
    <w:abstractNumId w:val="36"/>
  </w:num>
  <w:num w:numId="13" w16cid:durableId="72162947">
    <w:abstractNumId w:val="27"/>
  </w:num>
  <w:num w:numId="14" w16cid:durableId="1283420728">
    <w:abstractNumId w:val="15"/>
  </w:num>
  <w:num w:numId="15" w16cid:durableId="720909678">
    <w:abstractNumId w:val="8"/>
  </w:num>
  <w:num w:numId="16" w16cid:durableId="771556658">
    <w:abstractNumId w:val="18"/>
  </w:num>
  <w:num w:numId="17" w16cid:durableId="95561631">
    <w:abstractNumId w:val="0"/>
  </w:num>
  <w:num w:numId="18" w16cid:durableId="980159832">
    <w:abstractNumId w:val="4"/>
  </w:num>
  <w:num w:numId="19" w16cid:durableId="1429423639">
    <w:abstractNumId w:val="22"/>
  </w:num>
  <w:num w:numId="20" w16cid:durableId="1105154176">
    <w:abstractNumId w:val="23"/>
  </w:num>
  <w:num w:numId="21" w16cid:durableId="1718118799">
    <w:abstractNumId w:val="12"/>
  </w:num>
  <w:num w:numId="22" w16cid:durableId="1381203193">
    <w:abstractNumId w:val="25"/>
  </w:num>
  <w:num w:numId="23" w16cid:durableId="1446272279">
    <w:abstractNumId w:val="20"/>
  </w:num>
  <w:num w:numId="24" w16cid:durableId="413360375">
    <w:abstractNumId w:val="14"/>
  </w:num>
  <w:num w:numId="25" w16cid:durableId="2043825856">
    <w:abstractNumId w:val="33"/>
  </w:num>
  <w:num w:numId="26" w16cid:durableId="1260678504">
    <w:abstractNumId w:val="39"/>
  </w:num>
  <w:num w:numId="27" w16cid:durableId="759563654">
    <w:abstractNumId w:val="31"/>
  </w:num>
  <w:num w:numId="28" w16cid:durableId="954869782">
    <w:abstractNumId w:val="26"/>
  </w:num>
  <w:num w:numId="29" w16cid:durableId="2135756423">
    <w:abstractNumId w:val="32"/>
  </w:num>
  <w:num w:numId="30" w16cid:durableId="903372230">
    <w:abstractNumId w:val="19"/>
  </w:num>
  <w:num w:numId="31" w16cid:durableId="563371273">
    <w:abstractNumId w:val="35"/>
  </w:num>
  <w:num w:numId="32" w16cid:durableId="413284846">
    <w:abstractNumId w:val="5"/>
  </w:num>
  <w:num w:numId="33" w16cid:durableId="1268075090">
    <w:abstractNumId w:val="9"/>
  </w:num>
  <w:num w:numId="34" w16cid:durableId="1679428236">
    <w:abstractNumId w:val="17"/>
  </w:num>
  <w:num w:numId="35" w16cid:durableId="492112540">
    <w:abstractNumId w:val="24"/>
  </w:num>
  <w:num w:numId="36" w16cid:durableId="1064373349">
    <w:abstractNumId w:val="21"/>
  </w:num>
  <w:num w:numId="37" w16cid:durableId="1080325978">
    <w:abstractNumId w:val="38"/>
  </w:num>
  <w:num w:numId="38" w16cid:durableId="966200313">
    <w:abstractNumId w:val="34"/>
  </w:num>
  <w:num w:numId="39" w16cid:durableId="1830635215">
    <w:abstractNumId w:val="7"/>
  </w:num>
  <w:num w:numId="40" w16cid:durableId="1144155302">
    <w:abstractNumId w:val="3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0DEC"/>
    <w:rsid w:val="000011BF"/>
    <w:rsid w:val="000031DE"/>
    <w:rsid w:val="00003A21"/>
    <w:rsid w:val="00005020"/>
    <w:rsid w:val="00006D89"/>
    <w:rsid w:val="00007838"/>
    <w:rsid w:val="00007EAA"/>
    <w:rsid w:val="000159FA"/>
    <w:rsid w:val="00020076"/>
    <w:rsid w:val="00020EC0"/>
    <w:rsid w:val="0002243A"/>
    <w:rsid w:val="00031548"/>
    <w:rsid w:val="000323FB"/>
    <w:rsid w:val="000356EC"/>
    <w:rsid w:val="00036933"/>
    <w:rsid w:val="000369BA"/>
    <w:rsid w:val="000374B7"/>
    <w:rsid w:val="0004131B"/>
    <w:rsid w:val="00041B7E"/>
    <w:rsid w:val="00043024"/>
    <w:rsid w:val="00044D4B"/>
    <w:rsid w:val="000477C3"/>
    <w:rsid w:val="00050CA6"/>
    <w:rsid w:val="00052A4B"/>
    <w:rsid w:val="000531FA"/>
    <w:rsid w:val="00056C96"/>
    <w:rsid w:val="00056EBB"/>
    <w:rsid w:val="0006009E"/>
    <w:rsid w:val="00060645"/>
    <w:rsid w:val="00061150"/>
    <w:rsid w:val="0006186E"/>
    <w:rsid w:val="00065313"/>
    <w:rsid w:val="00066927"/>
    <w:rsid w:val="00071137"/>
    <w:rsid w:val="00074998"/>
    <w:rsid w:val="00074F74"/>
    <w:rsid w:val="0007572D"/>
    <w:rsid w:val="00084528"/>
    <w:rsid w:val="00084921"/>
    <w:rsid w:val="00086250"/>
    <w:rsid w:val="000867B6"/>
    <w:rsid w:val="000928BC"/>
    <w:rsid w:val="00095439"/>
    <w:rsid w:val="000A2F9A"/>
    <w:rsid w:val="000A39F5"/>
    <w:rsid w:val="000A4393"/>
    <w:rsid w:val="000A7837"/>
    <w:rsid w:val="000A7F12"/>
    <w:rsid w:val="000B0428"/>
    <w:rsid w:val="000B1406"/>
    <w:rsid w:val="000B16C7"/>
    <w:rsid w:val="000B35FF"/>
    <w:rsid w:val="000B3C24"/>
    <w:rsid w:val="000B59E0"/>
    <w:rsid w:val="000B5D06"/>
    <w:rsid w:val="000B5EDE"/>
    <w:rsid w:val="000C108E"/>
    <w:rsid w:val="000C2038"/>
    <w:rsid w:val="000C3F75"/>
    <w:rsid w:val="000C52A3"/>
    <w:rsid w:val="000D1DAA"/>
    <w:rsid w:val="000D237E"/>
    <w:rsid w:val="000D32E6"/>
    <w:rsid w:val="000D42BA"/>
    <w:rsid w:val="000D6836"/>
    <w:rsid w:val="000E685E"/>
    <w:rsid w:val="000F0243"/>
    <w:rsid w:val="000F391A"/>
    <w:rsid w:val="000F5343"/>
    <w:rsid w:val="000F6E91"/>
    <w:rsid w:val="000F7BF5"/>
    <w:rsid w:val="001013E3"/>
    <w:rsid w:val="0010272F"/>
    <w:rsid w:val="0010449C"/>
    <w:rsid w:val="00105BFE"/>
    <w:rsid w:val="001074CE"/>
    <w:rsid w:val="001111A4"/>
    <w:rsid w:val="0011634F"/>
    <w:rsid w:val="00116A91"/>
    <w:rsid w:val="00117D5E"/>
    <w:rsid w:val="00126F03"/>
    <w:rsid w:val="00127158"/>
    <w:rsid w:val="0012793F"/>
    <w:rsid w:val="00130F85"/>
    <w:rsid w:val="00131453"/>
    <w:rsid w:val="001320DA"/>
    <w:rsid w:val="00132BAF"/>
    <w:rsid w:val="00135266"/>
    <w:rsid w:val="00135E3D"/>
    <w:rsid w:val="001373EA"/>
    <w:rsid w:val="00141E9E"/>
    <w:rsid w:val="0014456E"/>
    <w:rsid w:val="0014464B"/>
    <w:rsid w:val="00145B88"/>
    <w:rsid w:val="00151414"/>
    <w:rsid w:val="00152B27"/>
    <w:rsid w:val="00154564"/>
    <w:rsid w:val="0015456A"/>
    <w:rsid w:val="0015535C"/>
    <w:rsid w:val="0015538E"/>
    <w:rsid w:val="0016019A"/>
    <w:rsid w:val="00162D77"/>
    <w:rsid w:val="0016494D"/>
    <w:rsid w:val="00165812"/>
    <w:rsid w:val="00166580"/>
    <w:rsid w:val="001719A0"/>
    <w:rsid w:val="00172EA2"/>
    <w:rsid w:val="0017514A"/>
    <w:rsid w:val="00175464"/>
    <w:rsid w:val="001764BD"/>
    <w:rsid w:val="00176C9E"/>
    <w:rsid w:val="0017761E"/>
    <w:rsid w:val="00180654"/>
    <w:rsid w:val="001839B7"/>
    <w:rsid w:val="001859A2"/>
    <w:rsid w:val="00185F93"/>
    <w:rsid w:val="00186A13"/>
    <w:rsid w:val="001876BE"/>
    <w:rsid w:val="00191C7A"/>
    <w:rsid w:val="00192A66"/>
    <w:rsid w:val="00193980"/>
    <w:rsid w:val="00195E60"/>
    <w:rsid w:val="001A22FF"/>
    <w:rsid w:val="001A23CE"/>
    <w:rsid w:val="001A2A38"/>
    <w:rsid w:val="001A2FEF"/>
    <w:rsid w:val="001A7CC1"/>
    <w:rsid w:val="001B1C0E"/>
    <w:rsid w:val="001B39EC"/>
    <w:rsid w:val="001B487D"/>
    <w:rsid w:val="001B5B9B"/>
    <w:rsid w:val="001B68C2"/>
    <w:rsid w:val="001C08B3"/>
    <w:rsid w:val="001C1AA4"/>
    <w:rsid w:val="001C1E32"/>
    <w:rsid w:val="001C27AB"/>
    <w:rsid w:val="001C3AAD"/>
    <w:rsid w:val="001C3B99"/>
    <w:rsid w:val="001C62E8"/>
    <w:rsid w:val="001C63B0"/>
    <w:rsid w:val="001C6FD0"/>
    <w:rsid w:val="001C730B"/>
    <w:rsid w:val="001C77BB"/>
    <w:rsid w:val="001D3D1D"/>
    <w:rsid w:val="001D477F"/>
    <w:rsid w:val="001D52E9"/>
    <w:rsid w:val="001E3977"/>
    <w:rsid w:val="001E4082"/>
    <w:rsid w:val="001E7A86"/>
    <w:rsid w:val="001F2603"/>
    <w:rsid w:val="001F5F6B"/>
    <w:rsid w:val="001F6D8F"/>
    <w:rsid w:val="00202071"/>
    <w:rsid w:val="00204F38"/>
    <w:rsid w:val="00205C16"/>
    <w:rsid w:val="00205D33"/>
    <w:rsid w:val="0020746E"/>
    <w:rsid w:val="002112B2"/>
    <w:rsid w:val="002115CE"/>
    <w:rsid w:val="00212541"/>
    <w:rsid w:val="002132A5"/>
    <w:rsid w:val="00214855"/>
    <w:rsid w:val="00214DC4"/>
    <w:rsid w:val="002154F9"/>
    <w:rsid w:val="00215E0B"/>
    <w:rsid w:val="00217235"/>
    <w:rsid w:val="00217D57"/>
    <w:rsid w:val="0022230A"/>
    <w:rsid w:val="0022584B"/>
    <w:rsid w:val="002265D9"/>
    <w:rsid w:val="00232C39"/>
    <w:rsid w:val="0023360F"/>
    <w:rsid w:val="00237191"/>
    <w:rsid w:val="002445D7"/>
    <w:rsid w:val="002456A6"/>
    <w:rsid w:val="00245903"/>
    <w:rsid w:val="00245B03"/>
    <w:rsid w:val="00246245"/>
    <w:rsid w:val="002474E6"/>
    <w:rsid w:val="00250726"/>
    <w:rsid w:val="00250CC0"/>
    <w:rsid w:val="002521B1"/>
    <w:rsid w:val="00252EA0"/>
    <w:rsid w:val="00254B8D"/>
    <w:rsid w:val="00257A63"/>
    <w:rsid w:val="002676F9"/>
    <w:rsid w:val="00274A48"/>
    <w:rsid w:val="00275E90"/>
    <w:rsid w:val="002802E9"/>
    <w:rsid w:val="00282275"/>
    <w:rsid w:val="0028284F"/>
    <w:rsid w:val="002837BF"/>
    <w:rsid w:val="0028651B"/>
    <w:rsid w:val="0028733A"/>
    <w:rsid w:val="00290457"/>
    <w:rsid w:val="00291EB8"/>
    <w:rsid w:val="00292788"/>
    <w:rsid w:val="0029363D"/>
    <w:rsid w:val="002938D7"/>
    <w:rsid w:val="0029671C"/>
    <w:rsid w:val="002A0BE9"/>
    <w:rsid w:val="002A19CC"/>
    <w:rsid w:val="002A51A0"/>
    <w:rsid w:val="002A5DC1"/>
    <w:rsid w:val="002A6799"/>
    <w:rsid w:val="002A6B2D"/>
    <w:rsid w:val="002A74D9"/>
    <w:rsid w:val="002B3E60"/>
    <w:rsid w:val="002B41C1"/>
    <w:rsid w:val="002C14C8"/>
    <w:rsid w:val="002C26DE"/>
    <w:rsid w:val="002C581A"/>
    <w:rsid w:val="002C6396"/>
    <w:rsid w:val="002C67D4"/>
    <w:rsid w:val="002C75DA"/>
    <w:rsid w:val="002D2D0D"/>
    <w:rsid w:val="002D3D92"/>
    <w:rsid w:val="002D61E2"/>
    <w:rsid w:val="002D623B"/>
    <w:rsid w:val="002D733C"/>
    <w:rsid w:val="002D7AC0"/>
    <w:rsid w:val="002E5547"/>
    <w:rsid w:val="002E7976"/>
    <w:rsid w:val="002F0F87"/>
    <w:rsid w:val="002F3017"/>
    <w:rsid w:val="002F3D7F"/>
    <w:rsid w:val="002F46F4"/>
    <w:rsid w:val="002F513D"/>
    <w:rsid w:val="002F550C"/>
    <w:rsid w:val="002F5D63"/>
    <w:rsid w:val="00304DA3"/>
    <w:rsid w:val="00306A7B"/>
    <w:rsid w:val="00311BB1"/>
    <w:rsid w:val="00314776"/>
    <w:rsid w:val="003153AF"/>
    <w:rsid w:val="00315DFD"/>
    <w:rsid w:val="00317C77"/>
    <w:rsid w:val="00317FD9"/>
    <w:rsid w:val="00320B10"/>
    <w:rsid w:val="00320B96"/>
    <w:rsid w:val="00321440"/>
    <w:rsid w:val="00324FF4"/>
    <w:rsid w:val="00325069"/>
    <w:rsid w:val="003250B7"/>
    <w:rsid w:val="00326627"/>
    <w:rsid w:val="00326805"/>
    <w:rsid w:val="003327D7"/>
    <w:rsid w:val="00341C53"/>
    <w:rsid w:val="00343526"/>
    <w:rsid w:val="003436FD"/>
    <w:rsid w:val="00344E66"/>
    <w:rsid w:val="003456E2"/>
    <w:rsid w:val="0035086A"/>
    <w:rsid w:val="00353B36"/>
    <w:rsid w:val="00355A3B"/>
    <w:rsid w:val="00361E72"/>
    <w:rsid w:val="00362A3C"/>
    <w:rsid w:val="0036489F"/>
    <w:rsid w:val="00367B5C"/>
    <w:rsid w:val="00372DF7"/>
    <w:rsid w:val="00374602"/>
    <w:rsid w:val="00375C1B"/>
    <w:rsid w:val="00375E2A"/>
    <w:rsid w:val="00376B96"/>
    <w:rsid w:val="00377968"/>
    <w:rsid w:val="00384F14"/>
    <w:rsid w:val="00394BBD"/>
    <w:rsid w:val="0039736A"/>
    <w:rsid w:val="003A24B7"/>
    <w:rsid w:val="003A2C7E"/>
    <w:rsid w:val="003A784D"/>
    <w:rsid w:val="003B5B71"/>
    <w:rsid w:val="003B6DA0"/>
    <w:rsid w:val="003C0288"/>
    <w:rsid w:val="003C1144"/>
    <w:rsid w:val="003C1F3E"/>
    <w:rsid w:val="003C2B07"/>
    <w:rsid w:val="003C3643"/>
    <w:rsid w:val="003C7B61"/>
    <w:rsid w:val="003D3C05"/>
    <w:rsid w:val="003D7A11"/>
    <w:rsid w:val="003E3258"/>
    <w:rsid w:val="003F160A"/>
    <w:rsid w:val="003F3CF0"/>
    <w:rsid w:val="004004C8"/>
    <w:rsid w:val="004060F0"/>
    <w:rsid w:val="00406C0D"/>
    <w:rsid w:val="0041147A"/>
    <w:rsid w:val="00432EAF"/>
    <w:rsid w:val="00434CB1"/>
    <w:rsid w:val="0043674E"/>
    <w:rsid w:val="004413BA"/>
    <w:rsid w:val="00442871"/>
    <w:rsid w:val="00443977"/>
    <w:rsid w:val="00443DCF"/>
    <w:rsid w:val="00445B61"/>
    <w:rsid w:val="00446043"/>
    <w:rsid w:val="0045250A"/>
    <w:rsid w:val="00453B29"/>
    <w:rsid w:val="00454513"/>
    <w:rsid w:val="004569F1"/>
    <w:rsid w:val="00457EFD"/>
    <w:rsid w:val="00461055"/>
    <w:rsid w:val="004627E7"/>
    <w:rsid w:val="0046587E"/>
    <w:rsid w:val="00466CE8"/>
    <w:rsid w:val="004710F3"/>
    <w:rsid w:val="004728D1"/>
    <w:rsid w:val="0047344C"/>
    <w:rsid w:val="004744FC"/>
    <w:rsid w:val="004752F4"/>
    <w:rsid w:val="0047537D"/>
    <w:rsid w:val="00481354"/>
    <w:rsid w:val="004813C0"/>
    <w:rsid w:val="00481A75"/>
    <w:rsid w:val="0048799D"/>
    <w:rsid w:val="004905A5"/>
    <w:rsid w:val="00496007"/>
    <w:rsid w:val="004A104C"/>
    <w:rsid w:val="004A350A"/>
    <w:rsid w:val="004A47BB"/>
    <w:rsid w:val="004A69A6"/>
    <w:rsid w:val="004A7AC8"/>
    <w:rsid w:val="004B1947"/>
    <w:rsid w:val="004B2011"/>
    <w:rsid w:val="004B6A10"/>
    <w:rsid w:val="004B6C7C"/>
    <w:rsid w:val="004B6CD9"/>
    <w:rsid w:val="004B7E9D"/>
    <w:rsid w:val="004B7F42"/>
    <w:rsid w:val="004C2417"/>
    <w:rsid w:val="004C2D9A"/>
    <w:rsid w:val="004C3D71"/>
    <w:rsid w:val="004D0BF0"/>
    <w:rsid w:val="004D2992"/>
    <w:rsid w:val="004D2A96"/>
    <w:rsid w:val="004D4CBC"/>
    <w:rsid w:val="004E208E"/>
    <w:rsid w:val="004E68D6"/>
    <w:rsid w:val="004E7283"/>
    <w:rsid w:val="004E75FF"/>
    <w:rsid w:val="004F346E"/>
    <w:rsid w:val="004F3824"/>
    <w:rsid w:val="004F578B"/>
    <w:rsid w:val="00500FC2"/>
    <w:rsid w:val="005033EF"/>
    <w:rsid w:val="00503E25"/>
    <w:rsid w:val="00505E0C"/>
    <w:rsid w:val="0051160E"/>
    <w:rsid w:val="00512095"/>
    <w:rsid w:val="00516DDE"/>
    <w:rsid w:val="00522B5E"/>
    <w:rsid w:val="005271AB"/>
    <w:rsid w:val="00530999"/>
    <w:rsid w:val="00532A83"/>
    <w:rsid w:val="005355E3"/>
    <w:rsid w:val="005362C7"/>
    <w:rsid w:val="00542E7B"/>
    <w:rsid w:val="005437C6"/>
    <w:rsid w:val="00551076"/>
    <w:rsid w:val="00552FA0"/>
    <w:rsid w:val="00556D62"/>
    <w:rsid w:val="00557385"/>
    <w:rsid w:val="00557F99"/>
    <w:rsid w:val="00560C8D"/>
    <w:rsid w:val="00563C5B"/>
    <w:rsid w:val="005671FF"/>
    <w:rsid w:val="00570702"/>
    <w:rsid w:val="00571049"/>
    <w:rsid w:val="00571B43"/>
    <w:rsid w:val="0057269C"/>
    <w:rsid w:val="005741C6"/>
    <w:rsid w:val="0057726D"/>
    <w:rsid w:val="005813C8"/>
    <w:rsid w:val="00581F64"/>
    <w:rsid w:val="00586223"/>
    <w:rsid w:val="00586AC4"/>
    <w:rsid w:val="00586C06"/>
    <w:rsid w:val="00590374"/>
    <w:rsid w:val="005904F7"/>
    <w:rsid w:val="00591856"/>
    <w:rsid w:val="0059193F"/>
    <w:rsid w:val="00591B8C"/>
    <w:rsid w:val="00591FD9"/>
    <w:rsid w:val="005924D6"/>
    <w:rsid w:val="00592DE8"/>
    <w:rsid w:val="005943F9"/>
    <w:rsid w:val="00595324"/>
    <w:rsid w:val="00595CBC"/>
    <w:rsid w:val="0059701F"/>
    <w:rsid w:val="005971C5"/>
    <w:rsid w:val="0059769B"/>
    <w:rsid w:val="005A0E82"/>
    <w:rsid w:val="005A22CB"/>
    <w:rsid w:val="005A2B03"/>
    <w:rsid w:val="005A2B75"/>
    <w:rsid w:val="005A3AC4"/>
    <w:rsid w:val="005A3D70"/>
    <w:rsid w:val="005A4336"/>
    <w:rsid w:val="005A4F87"/>
    <w:rsid w:val="005A5AE5"/>
    <w:rsid w:val="005A6E88"/>
    <w:rsid w:val="005A71E8"/>
    <w:rsid w:val="005B2C20"/>
    <w:rsid w:val="005B5A22"/>
    <w:rsid w:val="005C31EA"/>
    <w:rsid w:val="005C3507"/>
    <w:rsid w:val="005C4547"/>
    <w:rsid w:val="005D2958"/>
    <w:rsid w:val="005D5A32"/>
    <w:rsid w:val="005D61FB"/>
    <w:rsid w:val="005E08C5"/>
    <w:rsid w:val="005E148D"/>
    <w:rsid w:val="005E33B0"/>
    <w:rsid w:val="005E340D"/>
    <w:rsid w:val="005E5DA6"/>
    <w:rsid w:val="005E612E"/>
    <w:rsid w:val="005F007D"/>
    <w:rsid w:val="005F243E"/>
    <w:rsid w:val="005F322E"/>
    <w:rsid w:val="005F4C21"/>
    <w:rsid w:val="00611BD2"/>
    <w:rsid w:val="0061320B"/>
    <w:rsid w:val="00613A85"/>
    <w:rsid w:val="00613CA1"/>
    <w:rsid w:val="006171B1"/>
    <w:rsid w:val="00617BBC"/>
    <w:rsid w:val="00630EEC"/>
    <w:rsid w:val="00633E00"/>
    <w:rsid w:val="006357AB"/>
    <w:rsid w:val="006449DA"/>
    <w:rsid w:val="00647E5E"/>
    <w:rsid w:val="00652717"/>
    <w:rsid w:val="006529AC"/>
    <w:rsid w:val="00653F20"/>
    <w:rsid w:val="00655108"/>
    <w:rsid w:val="006564D7"/>
    <w:rsid w:val="0066348C"/>
    <w:rsid w:val="00664CB9"/>
    <w:rsid w:val="006668D5"/>
    <w:rsid w:val="006718F7"/>
    <w:rsid w:val="00672266"/>
    <w:rsid w:val="00674C9B"/>
    <w:rsid w:val="00680687"/>
    <w:rsid w:val="006838DF"/>
    <w:rsid w:val="006849D7"/>
    <w:rsid w:val="00685FDF"/>
    <w:rsid w:val="00692DC7"/>
    <w:rsid w:val="006948DB"/>
    <w:rsid w:val="00697F70"/>
    <w:rsid w:val="006A19D2"/>
    <w:rsid w:val="006A1F5E"/>
    <w:rsid w:val="006C2B11"/>
    <w:rsid w:val="006C66BB"/>
    <w:rsid w:val="006D1B0B"/>
    <w:rsid w:val="006D2FE1"/>
    <w:rsid w:val="006D558E"/>
    <w:rsid w:val="006D6128"/>
    <w:rsid w:val="006D65FE"/>
    <w:rsid w:val="006E031E"/>
    <w:rsid w:val="006E2B37"/>
    <w:rsid w:val="006E40E1"/>
    <w:rsid w:val="006E4248"/>
    <w:rsid w:val="006E6E44"/>
    <w:rsid w:val="006F06BD"/>
    <w:rsid w:val="006F3077"/>
    <w:rsid w:val="006F450E"/>
    <w:rsid w:val="006F4933"/>
    <w:rsid w:val="006F5AC6"/>
    <w:rsid w:val="007007B1"/>
    <w:rsid w:val="00702205"/>
    <w:rsid w:val="00703544"/>
    <w:rsid w:val="0071082A"/>
    <w:rsid w:val="007109D6"/>
    <w:rsid w:val="007147DF"/>
    <w:rsid w:val="00716324"/>
    <w:rsid w:val="007163CD"/>
    <w:rsid w:val="00716E1B"/>
    <w:rsid w:val="00721456"/>
    <w:rsid w:val="00726261"/>
    <w:rsid w:val="00726D68"/>
    <w:rsid w:val="007304AE"/>
    <w:rsid w:val="00730AC1"/>
    <w:rsid w:val="007356A5"/>
    <w:rsid w:val="0073629F"/>
    <w:rsid w:val="0073690C"/>
    <w:rsid w:val="0074092D"/>
    <w:rsid w:val="0074237F"/>
    <w:rsid w:val="0074786C"/>
    <w:rsid w:val="00751CC5"/>
    <w:rsid w:val="00754754"/>
    <w:rsid w:val="00756049"/>
    <w:rsid w:val="00756139"/>
    <w:rsid w:val="00761293"/>
    <w:rsid w:val="00761D9B"/>
    <w:rsid w:val="007627EA"/>
    <w:rsid w:val="00764528"/>
    <w:rsid w:val="00765C04"/>
    <w:rsid w:val="00774390"/>
    <w:rsid w:val="0077450C"/>
    <w:rsid w:val="0077478F"/>
    <w:rsid w:val="00775676"/>
    <w:rsid w:val="00781059"/>
    <w:rsid w:val="00781355"/>
    <w:rsid w:val="00782D70"/>
    <w:rsid w:val="00783B66"/>
    <w:rsid w:val="00784BD9"/>
    <w:rsid w:val="0078535A"/>
    <w:rsid w:val="00786638"/>
    <w:rsid w:val="00787BDD"/>
    <w:rsid w:val="00791462"/>
    <w:rsid w:val="0079203A"/>
    <w:rsid w:val="00793100"/>
    <w:rsid w:val="007933FE"/>
    <w:rsid w:val="007938D6"/>
    <w:rsid w:val="00795931"/>
    <w:rsid w:val="0079771E"/>
    <w:rsid w:val="007A1CDD"/>
    <w:rsid w:val="007A27E3"/>
    <w:rsid w:val="007A4B09"/>
    <w:rsid w:val="007A4CBE"/>
    <w:rsid w:val="007B1E41"/>
    <w:rsid w:val="007B510D"/>
    <w:rsid w:val="007B5E06"/>
    <w:rsid w:val="007C155E"/>
    <w:rsid w:val="007C2764"/>
    <w:rsid w:val="007C55AE"/>
    <w:rsid w:val="007C6808"/>
    <w:rsid w:val="007D0808"/>
    <w:rsid w:val="007D1AF3"/>
    <w:rsid w:val="007D1E2F"/>
    <w:rsid w:val="007D40BB"/>
    <w:rsid w:val="007D6492"/>
    <w:rsid w:val="007D70CF"/>
    <w:rsid w:val="007E0038"/>
    <w:rsid w:val="007E2C0C"/>
    <w:rsid w:val="007E2E2E"/>
    <w:rsid w:val="007E2EAD"/>
    <w:rsid w:val="007E34B8"/>
    <w:rsid w:val="007E7F15"/>
    <w:rsid w:val="007F1E73"/>
    <w:rsid w:val="007F408A"/>
    <w:rsid w:val="007F492E"/>
    <w:rsid w:val="007F6708"/>
    <w:rsid w:val="007F6A2E"/>
    <w:rsid w:val="007F7D3E"/>
    <w:rsid w:val="008039E3"/>
    <w:rsid w:val="00804FD6"/>
    <w:rsid w:val="00805030"/>
    <w:rsid w:val="00805903"/>
    <w:rsid w:val="0080695D"/>
    <w:rsid w:val="0081092E"/>
    <w:rsid w:val="00816046"/>
    <w:rsid w:val="00817C22"/>
    <w:rsid w:val="008218C3"/>
    <w:rsid w:val="00822641"/>
    <w:rsid w:val="008229EB"/>
    <w:rsid w:val="00823245"/>
    <w:rsid w:val="0082394D"/>
    <w:rsid w:val="00823F0E"/>
    <w:rsid w:val="00827786"/>
    <w:rsid w:val="0083470F"/>
    <w:rsid w:val="008348D0"/>
    <w:rsid w:val="008356AF"/>
    <w:rsid w:val="00837212"/>
    <w:rsid w:val="00841B3D"/>
    <w:rsid w:val="00844B44"/>
    <w:rsid w:val="00845F8E"/>
    <w:rsid w:val="008534F8"/>
    <w:rsid w:val="008544EF"/>
    <w:rsid w:val="00854854"/>
    <w:rsid w:val="00855BA3"/>
    <w:rsid w:val="0086292B"/>
    <w:rsid w:val="008653EE"/>
    <w:rsid w:val="008663EA"/>
    <w:rsid w:val="00866B7F"/>
    <w:rsid w:val="00867477"/>
    <w:rsid w:val="0087291C"/>
    <w:rsid w:val="0087327A"/>
    <w:rsid w:val="00873977"/>
    <w:rsid w:val="00877395"/>
    <w:rsid w:val="00884684"/>
    <w:rsid w:val="00886EA0"/>
    <w:rsid w:val="008873A3"/>
    <w:rsid w:val="0088763F"/>
    <w:rsid w:val="00887687"/>
    <w:rsid w:val="00887D65"/>
    <w:rsid w:val="00892351"/>
    <w:rsid w:val="0089384C"/>
    <w:rsid w:val="00894E65"/>
    <w:rsid w:val="00895A3D"/>
    <w:rsid w:val="008A0355"/>
    <w:rsid w:val="008A0884"/>
    <w:rsid w:val="008A139C"/>
    <w:rsid w:val="008A45F5"/>
    <w:rsid w:val="008A747B"/>
    <w:rsid w:val="008B2823"/>
    <w:rsid w:val="008B31A1"/>
    <w:rsid w:val="008B3469"/>
    <w:rsid w:val="008B5AA9"/>
    <w:rsid w:val="008B724C"/>
    <w:rsid w:val="008C2205"/>
    <w:rsid w:val="008C3A01"/>
    <w:rsid w:val="008C3A46"/>
    <w:rsid w:val="008C6DA5"/>
    <w:rsid w:val="008D3585"/>
    <w:rsid w:val="008D4A56"/>
    <w:rsid w:val="008D538E"/>
    <w:rsid w:val="008D66FA"/>
    <w:rsid w:val="008D683D"/>
    <w:rsid w:val="008E08BA"/>
    <w:rsid w:val="008E0BA9"/>
    <w:rsid w:val="008E5D36"/>
    <w:rsid w:val="008E5EDF"/>
    <w:rsid w:val="008F15DF"/>
    <w:rsid w:val="008F296E"/>
    <w:rsid w:val="008F578F"/>
    <w:rsid w:val="0090297F"/>
    <w:rsid w:val="00904587"/>
    <w:rsid w:val="00906B9B"/>
    <w:rsid w:val="00910B71"/>
    <w:rsid w:val="0091427B"/>
    <w:rsid w:val="00915DFB"/>
    <w:rsid w:val="00915F7E"/>
    <w:rsid w:val="009202AF"/>
    <w:rsid w:val="0092629D"/>
    <w:rsid w:val="00927D10"/>
    <w:rsid w:val="0093028E"/>
    <w:rsid w:val="00930499"/>
    <w:rsid w:val="00932827"/>
    <w:rsid w:val="00932B41"/>
    <w:rsid w:val="00932D45"/>
    <w:rsid w:val="00933C36"/>
    <w:rsid w:val="00934AF7"/>
    <w:rsid w:val="00935C8C"/>
    <w:rsid w:val="009370D6"/>
    <w:rsid w:val="00940CD4"/>
    <w:rsid w:val="009429FF"/>
    <w:rsid w:val="0094515A"/>
    <w:rsid w:val="00952F0F"/>
    <w:rsid w:val="0096229A"/>
    <w:rsid w:val="00962974"/>
    <w:rsid w:val="009644EC"/>
    <w:rsid w:val="009648EC"/>
    <w:rsid w:val="00964AD8"/>
    <w:rsid w:val="00964EB6"/>
    <w:rsid w:val="0097000C"/>
    <w:rsid w:val="0097141C"/>
    <w:rsid w:val="00971850"/>
    <w:rsid w:val="00976CF8"/>
    <w:rsid w:val="0098036B"/>
    <w:rsid w:val="00980D35"/>
    <w:rsid w:val="0098191B"/>
    <w:rsid w:val="0098311C"/>
    <w:rsid w:val="009868FE"/>
    <w:rsid w:val="0098692F"/>
    <w:rsid w:val="009875A9"/>
    <w:rsid w:val="00997D7C"/>
    <w:rsid w:val="009A72F7"/>
    <w:rsid w:val="009A7D8C"/>
    <w:rsid w:val="009B1291"/>
    <w:rsid w:val="009C4A4A"/>
    <w:rsid w:val="009D1363"/>
    <w:rsid w:val="009D3509"/>
    <w:rsid w:val="009D6DBD"/>
    <w:rsid w:val="009D6EC5"/>
    <w:rsid w:val="009E01FE"/>
    <w:rsid w:val="009E3364"/>
    <w:rsid w:val="009E3601"/>
    <w:rsid w:val="009E4116"/>
    <w:rsid w:val="009F3289"/>
    <w:rsid w:val="009F3DB4"/>
    <w:rsid w:val="00A01A17"/>
    <w:rsid w:val="00A02AEA"/>
    <w:rsid w:val="00A06220"/>
    <w:rsid w:val="00A112D1"/>
    <w:rsid w:val="00A14E77"/>
    <w:rsid w:val="00A15959"/>
    <w:rsid w:val="00A20995"/>
    <w:rsid w:val="00A20DCC"/>
    <w:rsid w:val="00A25AD2"/>
    <w:rsid w:val="00A31004"/>
    <w:rsid w:val="00A32798"/>
    <w:rsid w:val="00A33ED5"/>
    <w:rsid w:val="00A3701B"/>
    <w:rsid w:val="00A4073A"/>
    <w:rsid w:val="00A40EEA"/>
    <w:rsid w:val="00A42124"/>
    <w:rsid w:val="00A439CE"/>
    <w:rsid w:val="00A441DA"/>
    <w:rsid w:val="00A44A4C"/>
    <w:rsid w:val="00A44F0F"/>
    <w:rsid w:val="00A47A5C"/>
    <w:rsid w:val="00A51E39"/>
    <w:rsid w:val="00A52249"/>
    <w:rsid w:val="00A52960"/>
    <w:rsid w:val="00A55549"/>
    <w:rsid w:val="00A57E17"/>
    <w:rsid w:val="00A65793"/>
    <w:rsid w:val="00A67363"/>
    <w:rsid w:val="00A7083F"/>
    <w:rsid w:val="00A77C71"/>
    <w:rsid w:val="00A8145A"/>
    <w:rsid w:val="00A92686"/>
    <w:rsid w:val="00A936F4"/>
    <w:rsid w:val="00A96BAC"/>
    <w:rsid w:val="00AA0AAB"/>
    <w:rsid w:val="00AA396B"/>
    <w:rsid w:val="00AA494E"/>
    <w:rsid w:val="00AB3604"/>
    <w:rsid w:val="00AB5BA7"/>
    <w:rsid w:val="00AB6CAA"/>
    <w:rsid w:val="00AB74CE"/>
    <w:rsid w:val="00AC0999"/>
    <w:rsid w:val="00AC3D70"/>
    <w:rsid w:val="00AC695E"/>
    <w:rsid w:val="00AC72A8"/>
    <w:rsid w:val="00AC7777"/>
    <w:rsid w:val="00AD0FFF"/>
    <w:rsid w:val="00AD2386"/>
    <w:rsid w:val="00AD2CF9"/>
    <w:rsid w:val="00AD2D25"/>
    <w:rsid w:val="00AD4177"/>
    <w:rsid w:val="00AE2520"/>
    <w:rsid w:val="00AE36E2"/>
    <w:rsid w:val="00AE381A"/>
    <w:rsid w:val="00AF0B0F"/>
    <w:rsid w:val="00AF288B"/>
    <w:rsid w:val="00AF33BA"/>
    <w:rsid w:val="00AF40B8"/>
    <w:rsid w:val="00B01CA1"/>
    <w:rsid w:val="00B02439"/>
    <w:rsid w:val="00B06669"/>
    <w:rsid w:val="00B102A1"/>
    <w:rsid w:val="00B103D4"/>
    <w:rsid w:val="00B11489"/>
    <w:rsid w:val="00B12769"/>
    <w:rsid w:val="00B14A3F"/>
    <w:rsid w:val="00B155C9"/>
    <w:rsid w:val="00B16DB7"/>
    <w:rsid w:val="00B209C9"/>
    <w:rsid w:val="00B210AF"/>
    <w:rsid w:val="00B21E27"/>
    <w:rsid w:val="00B224B0"/>
    <w:rsid w:val="00B228C2"/>
    <w:rsid w:val="00B230B5"/>
    <w:rsid w:val="00B24090"/>
    <w:rsid w:val="00B24813"/>
    <w:rsid w:val="00B27AB5"/>
    <w:rsid w:val="00B306F6"/>
    <w:rsid w:val="00B30C2F"/>
    <w:rsid w:val="00B31F4A"/>
    <w:rsid w:val="00B333EE"/>
    <w:rsid w:val="00B4062D"/>
    <w:rsid w:val="00B41879"/>
    <w:rsid w:val="00B4294F"/>
    <w:rsid w:val="00B44C2F"/>
    <w:rsid w:val="00B47361"/>
    <w:rsid w:val="00B47EC7"/>
    <w:rsid w:val="00B503E6"/>
    <w:rsid w:val="00B50B81"/>
    <w:rsid w:val="00B51DC7"/>
    <w:rsid w:val="00B52583"/>
    <w:rsid w:val="00B52622"/>
    <w:rsid w:val="00B52B56"/>
    <w:rsid w:val="00B53275"/>
    <w:rsid w:val="00B544CE"/>
    <w:rsid w:val="00B569C8"/>
    <w:rsid w:val="00B61DD5"/>
    <w:rsid w:val="00B66B14"/>
    <w:rsid w:val="00B71E23"/>
    <w:rsid w:val="00B72378"/>
    <w:rsid w:val="00B7724B"/>
    <w:rsid w:val="00B77963"/>
    <w:rsid w:val="00B80AF3"/>
    <w:rsid w:val="00B8246C"/>
    <w:rsid w:val="00B848A3"/>
    <w:rsid w:val="00B86300"/>
    <w:rsid w:val="00B91648"/>
    <w:rsid w:val="00BA2207"/>
    <w:rsid w:val="00BA2727"/>
    <w:rsid w:val="00BA566B"/>
    <w:rsid w:val="00BA6D65"/>
    <w:rsid w:val="00BB2448"/>
    <w:rsid w:val="00BB6505"/>
    <w:rsid w:val="00BB7606"/>
    <w:rsid w:val="00BB796C"/>
    <w:rsid w:val="00BC0EC2"/>
    <w:rsid w:val="00BC3FE7"/>
    <w:rsid w:val="00BC7091"/>
    <w:rsid w:val="00BC7680"/>
    <w:rsid w:val="00BD05E8"/>
    <w:rsid w:val="00BE2EF3"/>
    <w:rsid w:val="00BE4988"/>
    <w:rsid w:val="00BE5181"/>
    <w:rsid w:val="00BE6620"/>
    <w:rsid w:val="00BF0A08"/>
    <w:rsid w:val="00BF2CA0"/>
    <w:rsid w:val="00BF4156"/>
    <w:rsid w:val="00BF4916"/>
    <w:rsid w:val="00BF73F5"/>
    <w:rsid w:val="00C036B7"/>
    <w:rsid w:val="00C043A8"/>
    <w:rsid w:val="00C060FD"/>
    <w:rsid w:val="00C0642C"/>
    <w:rsid w:val="00C07A49"/>
    <w:rsid w:val="00C126FC"/>
    <w:rsid w:val="00C14036"/>
    <w:rsid w:val="00C15CFC"/>
    <w:rsid w:val="00C17EF2"/>
    <w:rsid w:val="00C20172"/>
    <w:rsid w:val="00C23CED"/>
    <w:rsid w:val="00C23E01"/>
    <w:rsid w:val="00C24148"/>
    <w:rsid w:val="00C25BD7"/>
    <w:rsid w:val="00C276A6"/>
    <w:rsid w:val="00C31546"/>
    <w:rsid w:val="00C35075"/>
    <w:rsid w:val="00C37F65"/>
    <w:rsid w:val="00C4191F"/>
    <w:rsid w:val="00C46C90"/>
    <w:rsid w:val="00C46EC8"/>
    <w:rsid w:val="00C508A8"/>
    <w:rsid w:val="00C50A3C"/>
    <w:rsid w:val="00C50BBD"/>
    <w:rsid w:val="00C5443B"/>
    <w:rsid w:val="00C54760"/>
    <w:rsid w:val="00C57B6E"/>
    <w:rsid w:val="00C619E2"/>
    <w:rsid w:val="00C6423E"/>
    <w:rsid w:val="00C66230"/>
    <w:rsid w:val="00C66CA8"/>
    <w:rsid w:val="00C7116B"/>
    <w:rsid w:val="00C71CAB"/>
    <w:rsid w:val="00C743F6"/>
    <w:rsid w:val="00C752AE"/>
    <w:rsid w:val="00C77219"/>
    <w:rsid w:val="00C81397"/>
    <w:rsid w:val="00C8425C"/>
    <w:rsid w:val="00C8544D"/>
    <w:rsid w:val="00C936F2"/>
    <w:rsid w:val="00C95939"/>
    <w:rsid w:val="00C97470"/>
    <w:rsid w:val="00CA3333"/>
    <w:rsid w:val="00CA39A5"/>
    <w:rsid w:val="00CA3FB7"/>
    <w:rsid w:val="00CA3FE0"/>
    <w:rsid w:val="00CB2185"/>
    <w:rsid w:val="00CB295A"/>
    <w:rsid w:val="00CB3A87"/>
    <w:rsid w:val="00CB6130"/>
    <w:rsid w:val="00CB7A06"/>
    <w:rsid w:val="00CC11B2"/>
    <w:rsid w:val="00CC3325"/>
    <w:rsid w:val="00CC5A01"/>
    <w:rsid w:val="00CC5C57"/>
    <w:rsid w:val="00CD15FB"/>
    <w:rsid w:val="00CE1041"/>
    <w:rsid w:val="00CE479D"/>
    <w:rsid w:val="00CE567E"/>
    <w:rsid w:val="00CE5E44"/>
    <w:rsid w:val="00CE6B05"/>
    <w:rsid w:val="00CF15BA"/>
    <w:rsid w:val="00CF1E72"/>
    <w:rsid w:val="00CF48A4"/>
    <w:rsid w:val="00CF49F2"/>
    <w:rsid w:val="00CF5C28"/>
    <w:rsid w:val="00CF7655"/>
    <w:rsid w:val="00CF7BAD"/>
    <w:rsid w:val="00CF7F94"/>
    <w:rsid w:val="00D004FE"/>
    <w:rsid w:val="00D01E3D"/>
    <w:rsid w:val="00D06FD1"/>
    <w:rsid w:val="00D140A6"/>
    <w:rsid w:val="00D17AF8"/>
    <w:rsid w:val="00D21991"/>
    <w:rsid w:val="00D220B8"/>
    <w:rsid w:val="00D241F1"/>
    <w:rsid w:val="00D247CC"/>
    <w:rsid w:val="00D258A3"/>
    <w:rsid w:val="00D26997"/>
    <w:rsid w:val="00D30B07"/>
    <w:rsid w:val="00D30D2E"/>
    <w:rsid w:val="00D323DF"/>
    <w:rsid w:val="00D35A64"/>
    <w:rsid w:val="00D40043"/>
    <w:rsid w:val="00D41270"/>
    <w:rsid w:val="00D41B3D"/>
    <w:rsid w:val="00D442ED"/>
    <w:rsid w:val="00D470B0"/>
    <w:rsid w:val="00D51FA7"/>
    <w:rsid w:val="00D56354"/>
    <w:rsid w:val="00D56534"/>
    <w:rsid w:val="00D5669A"/>
    <w:rsid w:val="00D60334"/>
    <w:rsid w:val="00D6207C"/>
    <w:rsid w:val="00D63E49"/>
    <w:rsid w:val="00D7405F"/>
    <w:rsid w:val="00D74E87"/>
    <w:rsid w:val="00D81632"/>
    <w:rsid w:val="00D81B83"/>
    <w:rsid w:val="00D857F2"/>
    <w:rsid w:val="00D8684D"/>
    <w:rsid w:val="00D86DA5"/>
    <w:rsid w:val="00D90392"/>
    <w:rsid w:val="00D916FB"/>
    <w:rsid w:val="00D91F1F"/>
    <w:rsid w:val="00D95180"/>
    <w:rsid w:val="00D95C3F"/>
    <w:rsid w:val="00DA28FE"/>
    <w:rsid w:val="00DA2BCA"/>
    <w:rsid w:val="00DA33CC"/>
    <w:rsid w:val="00DA34B3"/>
    <w:rsid w:val="00DA7D97"/>
    <w:rsid w:val="00DB07AB"/>
    <w:rsid w:val="00DB10C5"/>
    <w:rsid w:val="00DB1189"/>
    <w:rsid w:val="00DB530D"/>
    <w:rsid w:val="00DC144B"/>
    <w:rsid w:val="00DC48A4"/>
    <w:rsid w:val="00DC4DA7"/>
    <w:rsid w:val="00DC7E0F"/>
    <w:rsid w:val="00DD0D44"/>
    <w:rsid w:val="00DD575F"/>
    <w:rsid w:val="00DD5EB0"/>
    <w:rsid w:val="00DE1024"/>
    <w:rsid w:val="00DE3F47"/>
    <w:rsid w:val="00DE50CA"/>
    <w:rsid w:val="00DE5234"/>
    <w:rsid w:val="00DE5CF2"/>
    <w:rsid w:val="00DE61DD"/>
    <w:rsid w:val="00DF1757"/>
    <w:rsid w:val="00DF3D5C"/>
    <w:rsid w:val="00DF4318"/>
    <w:rsid w:val="00DF47B5"/>
    <w:rsid w:val="00DF485E"/>
    <w:rsid w:val="00DF7EB3"/>
    <w:rsid w:val="00E03CF0"/>
    <w:rsid w:val="00E1083A"/>
    <w:rsid w:val="00E1106D"/>
    <w:rsid w:val="00E129E6"/>
    <w:rsid w:val="00E168CF"/>
    <w:rsid w:val="00E20361"/>
    <w:rsid w:val="00E24BA1"/>
    <w:rsid w:val="00E250D7"/>
    <w:rsid w:val="00E25D49"/>
    <w:rsid w:val="00E304C4"/>
    <w:rsid w:val="00E33978"/>
    <w:rsid w:val="00E367D9"/>
    <w:rsid w:val="00E369E2"/>
    <w:rsid w:val="00E4617B"/>
    <w:rsid w:val="00E468F2"/>
    <w:rsid w:val="00E4754D"/>
    <w:rsid w:val="00E50DEC"/>
    <w:rsid w:val="00E52983"/>
    <w:rsid w:val="00E52C56"/>
    <w:rsid w:val="00E54171"/>
    <w:rsid w:val="00E628E4"/>
    <w:rsid w:val="00E64A88"/>
    <w:rsid w:val="00E66D18"/>
    <w:rsid w:val="00E67462"/>
    <w:rsid w:val="00E70BEA"/>
    <w:rsid w:val="00E73230"/>
    <w:rsid w:val="00E76B4C"/>
    <w:rsid w:val="00E83658"/>
    <w:rsid w:val="00E84422"/>
    <w:rsid w:val="00E846B3"/>
    <w:rsid w:val="00E85BA6"/>
    <w:rsid w:val="00E90565"/>
    <w:rsid w:val="00E90D17"/>
    <w:rsid w:val="00E9110B"/>
    <w:rsid w:val="00E94592"/>
    <w:rsid w:val="00E96797"/>
    <w:rsid w:val="00E97D2F"/>
    <w:rsid w:val="00EA699E"/>
    <w:rsid w:val="00EA710F"/>
    <w:rsid w:val="00EA721B"/>
    <w:rsid w:val="00EC2111"/>
    <w:rsid w:val="00EC316F"/>
    <w:rsid w:val="00EC421D"/>
    <w:rsid w:val="00EC4A58"/>
    <w:rsid w:val="00EC6416"/>
    <w:rsid w:val="00ED0160"/>
    <w:rsid w:val="00ED0DD1"/>
    <w:rsid w:val="00ED60E8"/>
    <w:rsid w:val="00EE3C7E"/>
    <w:rsid w:val="00EE5B14"/>
    <w:rsid w:val="00EE7C10"/>
    <w:rsid w:val="00EF2916"/>
    <w:rsid w:val="00EF5F85"/>
    <w:rsid w:val="00F050ED"/>
    <w:rsid w:val="00F058EC"/>
    <w:rsid w:val="00F05CA6"/>
    <w:rsid w:val="00F1067A"/>
    <w:rsid w:val="00F11235"/>
    <w:rsid w:val="00F11A2B"/>
    <w:rsid w:val="00F1289D"/>
    <w:rsid w:val="00F156D2"/>
    <w:rsid w:val="00F1708C"/>
    <w:rsid w:val="00F2289D"/>
    <w:rsid w:val="00F233EA"/>
    <w:rsid w:val="00F243CE"/>
    <w:rsid w:val="00F25755"/>
    <w:rsid w:val="00F30B5D"/>
    <w:rsid w:val="00F30E94"/>
    <w:rsid w:val="00F35294"/>
    <w:rsid w:val="00F353F4"/>
    <w:rsid w:val="00F36332"/>
    <w:rsid w:val="00F36E61"/>
    <w:rsid w:val="00F378E9"/>
    <w:rsid w:val="00F44B83"/>
    <w:rsid w:val="00F5128C"/>
    <w:rsid w:val="00F52891"/>
    <w:rsid w:val="00F52F2C"/>
    <w:rsid w:val="00F5379E"/>
    <w:rsid w:val="00F540D0"/>
    <w:rsid w:val="00F54CF5"/>
    <w:rsid w:val="00F56A7B"/>
    <w:rsid w:val="00F60B4C"/>
    <w:rsid w:val="00F60C0C"/>
    <w:rsid w:val="00F67703"/>
    <w:rsid w:val="00F716CC"/>
    <w:rsid w:val="00F71D5B"/>
    <w:rsid w:val="00F725DC"/>
    <w:rsid w:val="00F72D0C"/>
    <w:rsid w:val="00F73B27"/>
    <w:rsid w:val="00F73F60"/>
    <w:rsid w:val="00F77C73"/>
    <w:rsid w:val="00F77E6E"/>
    <w:rsid w:val="00F8029C"/>
    <w:rsid w:val="00F805B7"/>
    <w:rsid w:val="00F82678"/>
    <w:rsid w:val="00F82D05"/>
    <w:rsid w:val="00F85365"/>
    <w:rsid w:val="00F8548E"/>
    <w:rsid w:val="00F865FB"/>
    <w:rsid w:val="00F936AA"/>
    <w:rsid w:val="00F9647C"/>
    <w:rsid w:val="00F96BEF"/>
    <w:rsid w:val="00FA39B3"/>
    <w:rsid w:val="00FA544C"/>
    <w:rsid w:val="00FA6AFE"/>
    <w:rsid w:val="00FA6CEB"/>
    <w:rsid w:val="00FA771E"/>
    <w:rsid w:val="00FB0214"/>
    <w:rsid w:val="00FB159E"/>
    <w:rsid w:val="00FB6934"/>
    <w:rsid w:val="00FB6E50"/>
    <w:rsid w:val="00FC1F32"/>
    <w:rsid w:val="00FC4A20"/>
    <w:rsid w:val="00FC66B6"/>
    <w:rsid w:val="00FD2CB9"/>
    <w:rsid w:val="00FD67E6"/>
    <w:rsid w:val="00FD6FD7"/>
    <w:rsid w:val="00FD7D76"/>
    <w:rsid w:val="00FE2100"/>
    <w:rsid w:val="00FE34F5"/>
    <w:rsid w:val="00FF30BE"/>
    <w:rsid w:val="00FF6D8D"/>
    <w:rsid w:val="00FF73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B3A1FCD"/>
  <w15:docId w15:val="{85019174-E574-4FD7-9D1B-FD7F5EE66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0DEC"/>
    <w:pPr>
      <w:spacing w:after="0" w:line="240" w:lineRule="auto"/>
    </w:pPr>
    <w:rPr>
      <w:rFonts w:eastAsiaTheme="minorEastAsia"/>
      <w:sz w:val="24"/>
      <w:szCs w:val="24"/>
    </w:rPr>
  </w:style>
  <w:style w:type="paragraph" w:styleId="Heading1">
    <w:name w:val="heading 1"/>
    <w:basedOn w:val="Normal"/>
    <w:next w:val="Normal"/>
    <w:link w:val="Heading1Char"/>
    <w:uiPriority w:val="9"/>
    <w:qFormat/>
    <w:rsid w:val="00E50DEC"/>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E50DE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0DEC"/>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E50DEC"/>
    <w:rPr>
      <w:rFonts w:asciiTheme="majorHAnsi" w:eastAsiaTheme="majorEastAsia" w:hAnsiTheme="majorHAnsi" w:cstheme="majorBidi"/>
      <w:b/>
      <w:bCs/>
      <w:color w:val="4F81BD" w:themeColor="accent1"/>
      <w:sz w:val="26"/>
      <w:szCs w:val="26"/>
    </w:rPr>
  </w:style>
  <w:style w:type="paragraph" w:styleId="Title">
    <w:name w:val="Title"/>
    <w:basedOn w:val="Normal"/>
    <w:next w:val="Normal"/>
    <w:link w:val="TitleChar"/>
    <w:uiPriority w:val="10"/>
    <w:qFormat/>
    <w:rsid w:val="00E50DEC"/>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50DEC"/>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E50DEC"/>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DEC"/>
    <w:pPr>
      <w:ind w:left="720"/>
      <w:contextualSpacing/>
    </w:pPr>
  </w:style>
  <w:style w:type="character" w:styleId="Hyperlink">
    <w:name w:val="Hyperlink"/>
    <w:basedOn w:val="DefaultParagraphFont"/>
    <w:uiPriority w:val="99"/>
    <w:unhideWhenUsed/>
    <w:rsid w:val="005E08C5"/>
    <w:rPr>
      <w:color w:val="0000FF" w:themeColor="hyperlink"/>
      <w:u w:val="single"/>
    </w:rPr>
  </w:style>
  <w:style w:type="paragraph" w:styleId="BalloonText">
    <w:name w:val="Balloon Text"/>
    <w:basedOn w:val="Normal"/>
    <w:link w:val="BalloonTextChar"/>
    <w:uiPriority w:val="99"/>
    <w:semiHidden/>
    <w:unhideWhenUsed/>
    <w:rsid w:val="00CF48A4"/>
    <w:rPr>
      <w:rFonts w:ascii="Tahoma" w:hAnsi="Tahoma" w:cs="Tahoma"/>
      <w:sz w:val="16"/>
      <w:szCs w:val="16"/>
    </w:rPr>
  </w:style>
  <w:style w:type="character" w:customStyle="1" w:styleId="BalloonTextChar">
    <w:name w:val="Balloon Text Char"/>
    <w:basedOn w:val="DefaultParagraphFont"/>
    <w:link w:val="BalloonText"/>
    <w:uiPriority w:val="99"/>
    <w:semiHidden/>
    <w:rsid w:val="00CF48A4"/>
    <w:rPr>
      <w:rFonts w:ascii="Tahoma" w:eastAsiaTheme="minorEastAsia" w:hAnsi="Tahoma" w:cs="Tahoma"/>
      <w:sz w:val="16"/>
      <w:szCs w:val="16"/>
    </w:rPr>
  </w:style>
  <w:style w:type="character" w:styleId="FollowedHyperlink">
    <w:name w:val="FollowedHyperlink"/>
    <w:basedOn w:val="DefaultParagraphFont"/>
    <w:uiPriority w:val="99"/>
    <w:semiHidden/>
    <w:unhideWhenUsed/>
    <w:rsid w:val="001A2FEF"/>
    <w:rPr>
      <w:color w:val="800080" w:themeColor="followedHyperlink"/>
      <w:u w:val="single"/>
    </w:rPr>
  </w:style>
  <w:style w:type="paragraph" w:styleId="PlainText">
    <w:name w:val="Plain Text"/>
    <w:basedOn w:val="Normal"/>
    <w:link w:val="PlainTextChar"/>
    <w:uiPriority w:val="99"/>
    <w:semiHidden/>
    <w:unhideWhenUsed/>
    <w:rsid w:val="006E6E44"/>
    <w:rPr>
      <w:rFonts w:ascii="Consolas" w:hAnsi="Consolas" w:cs="Consolas"/>
      <w:sz w:val="21"/>
      <w:szCs w:val="21"/>
    </w:rPr>
  </w:style>
  <w:style w:type="character" w:customStyle="1" w:styleId="PlainTextChar">
    <w:name w:val="Plain Text Char"/>
    <w:basedOn w:val="DefaultParagraphFont"/>
    <w:link w:val="PlainText"/>
    <w:uiPriority w:val="99"/>
    <w:semiHidden/>
    <w:rsid w:val="006E6E44"/>
    <w:rPr>
      <w:rFonts w:ascii="Consolas" w:eastAsiaTheme="minorEastAsia" w:hAnsi="Consolas" w:cs="Consolas"/>
      <w:sz w:val="21"/>
      <w:szCs w:val="21"/>
    </w:rPr>
  </w:style>
  <w:style w:type="paragraph" w:styleId="NormalWeb">
    <w:name w:val="Normal (Web)"/>
    <w:basedOn w:val="Normal"/>
    <w:uiPriority w:val="99"/>
    <w:semiHidden/>
    <w:unhideWhenUsed/>
    <w:rsid w:val="00126F03"/>
    <w:rPr>
      <w:rFonts w:ascii="Times New Roman" w:eastAsiaTheme="minorHAnsi" w:hAnsi="Times New Roman" w:cs="Times New Roman"/>
      <w:lang w:eastAsia="en-GB"/>
    </w:rPr>
  </w:style>
  <w:style w:type="character" w:styleId="UnresolvedMention">
    <w:name w:val="Unresolved Mention"/>
    <w:basedOn w:val="DefaultParagraphFont"/>
    <w:uiPriority w:val="99"/>
    <w:semiHidden/>
    <w:unhideWhenUsed/>
    <w:rsid w:val="00DD575F"/>
    <w:rPr>
      <w:color w:val="605E5C"/>
      <w:shd w:val="clear" w:color="auto" w:fill="E1DFDD"/>
    </w:rPr>
  </w:style>
  <w:style w:type="character" w:styleId="CommentReference">
    <w:name w:val="annotation reference"/>
    <w:basedOn w:val="DefaultParagraphFont"/>
    <w:uiPriority w:val="99"/>
    <w:semiHidden/>
    <w:unhideWhenUsed/>
    <w:rsid w:val="00A25AD2"/>
    <w:rPr>
      <w:sz w:val="16"/>
      <w:szCs w:val="16"/>
    </w:rPr>
  </w:style>
  <w:style w:type="paragraph" w:styleId="CommentText">
    <w:name w:val="annotation text"/>
    <w:basedOn w:val="Normal"/>
    <w:link w:val="CommentTextChar"/>
    <w:uiPriority w:val="99"/>
    <w:semiHidden/>
    <w:unhideWhenUsed/>
    <w:rsid w:val="00A25AD2"/>
    <w:rPr>
      <w:sz w:val="20"/>
      <w:szCs w:val="20"/>
    </w:rPr>
  </w:style>
  <w:style w:type="character" w:customStyle="1" w:styleId="CommentTextChar">
    <w:name w:val="Comment Text Char"/>
    <w:basedOn w:val="DefaultParagraphFont"/>
    <w:link w:val="CommentText"/>
    <w:uiPriority w:val="99"/>
    <w:semiHidden/>
    <w:rsid w:val="00A25AD2"/>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A25AD2"/>
    <w:rPr>
      <w:b/>
      <w:bCs/>
    </w:rPr>
  </w:style>
  <w:style w:type="character" w:customStyle="1" w:styleId="CommentSubjectChar">
    <w:name w:val="Comment Subject Char"/>
    <w:basedOn w:val="CommentTextChar"/>
    <w:link w:val="CommentSubject"/>
    <w:uiPriority w:val="99"/>
    <w:semiHidden/>
    <w:rsid w:val="00A25AD2"/>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56163">
      <w:bodyDiv w:val="1"/>
      <w:marLeft w:val="0"/>
      <w:marRight w:val="0"/>
      <w:marTop w:val="0"/>
      <w:marBottom w:val="0"/>
      <w:divBdr>
        <w:top w:val="none" w:sz="0" w:space="0" w:color="auto"/>
        <w:left w:val="none" w:sz="0" w:space="0" w:color="auto"/>
        <w:bottom w:val="none" w:sz="0" w:space="0" w:color="auto"/>
        <w:right w:val="none" w:sz="0" w:space="0" w:color="auto"/>
      </w:divBdr>
    </w:div>
    <w:div w:id="37709577">
      <w:bodyDiv w:val="1"/>
      <w:marLeft w:val="0"/>
      <w:marRight w:val="0"/>
      <w:marTop w:val="0"/>
      <w:marBottom w:val="0"/>
      <w:divBdr>
        <w:top w:val="none" w:sz="0" w:space="0" w:color="auto"/>
        <w:left w:val="none" w:sz="0" w:space="0" w:color="auto"/>
        <w:bottom w:val="none" w:sz="0" w:space="0" w:color="auto"/>
        <w:right w:val="none" w:sz="0" w:space="0" w:color="auto"/>
      </w:divBdr>
    </w:div>
    <w:div w:id="81684672">
      <w:bodyDiv w:val="1"/>
      <w:marLeft w:val="0"/>
      <w:marRight w:val="0"/>
      <w:marTop w:val="0"/>
      <w:marBottom w:val="0"/>
      <w:divBdr>
        <w:top w:val="none" w:sz="0" w:space="0" w:color="auto"/>
        <w:left w:val="none" w:sz="0" w:space="0" w:color="auto"/>
        <w:bottom w:val="none" w:sz="0" w:space="0" w:color="auto"/>
        <w:right w:val="none" w:sz="0" w:space="0" w:color="auto"/>
      </w:divBdr>
      <w:divsChild>
        <w:div w:id="1727726391">
          <w:marLeft w:val="547"/>
          <w:marRight w:val="0"/>
          <w:marTop w:val="134"/>
          <w:marBottom w:val="0"/>
          <w:divBdr>
            <w:top w:val="none" w:sz="0" w:space="0" w:color="auto"/>
            <w:left w:val="none" w:sz="0" w:space="0" w:color="auto"/>
            <w:bottom w:val="none" w:sz="0" w:space="0" w:color="auto"/>
            <w:right w:val="none" w:sz="0" w:space="0" w:color="auto"/>
          </w:divBdr>
        </w:div>
        <w:div w:id="297493610">
          <w:marLeft w:val="547"/>
          <w:marRight w:val="0"/>
          <w:marTop w:val="134"/>
          <w:marBottom w:val="0"/>
          <w:divBdr>
            <w:top w:val="none" w:sz="0" w:space="0" w:color="auto"/>
            <w:left w:val="none" w:sz="0" w:space="0" w:color="auto"/>
            <w:bottom w:val="none" w:sz="0" w:space="0" w:color="auto"/>
            <w:right w:val="none" w:sz="0" w:space="0" w:color="auto"/>
          </w:divBdr>
        </w:div>
        <w:div w:id="1534032476">
          <w:marLeft w:val="547"/>
          <w:marRight w:val="0"/>
          <w:marTop w:val="134"/>
          <w:marBottom w:val="0"/>
          <w:divBdr>
            <w:top w:val="none" w:sz="0" w:space="0" w:color="auto"/>
            <w:left w:val="none" w:sz="0" w:space="0" w:color="auto"/>
            <w:bottom w:val="none" w:sz="0" w:space="0" w:color="auto"/>
            <w:right w:val="none" w:sz="0" w:space="0" w:color="auto"/>
          </w:divBdr>
        </w:div>
        <w:div w:id="169682857">
          <w:marLeft w:val="547"/>
          <w:marRight w:val="0"/>
          <w:marTop w:val="134"/>
          <w:marBottom w:val="0"/>
          <w:divBdr>
            <w:top w:val="none" w:sz="0" w:space="0" w:color="auto"/>
            <w:left w:val="none" w:sz="0" w:space="0" w:color="auto"/>
            <w:bottom w:val="none" w:sz="0" w:space="0" w:color="auto"/>
            <w:right w:val="none" w:sz="0" w:space="0" w:color="auto"/>
          </w:divBdr>
        </w:div>
        <w:div w:id="671570270">
          <w:marLeft w:val="547"/>
          <w:marRight w:val="0"/>
          <w:marTop w:val="154"/>
          <w:marBottom w:val="0"/>
          <w:divBdr>
            <w:top w:val="none" w:sz="0" w:space="0" w:color="auto"/>
            <w:left w:val="none" w:sz="0" w:space="0" w:color="auto"/>
            <w:bottom w:val="none" w:sz="0" w:space="0" w:color="auto"/>
            <w:right w:val="none" w:sz="0" w:space="0" w:color="auto"/>
          </w:divBdr>
        </w:div>
      </w:divsChild>
    </w:div>
    <w:div w:id="100880615">
      <w:bodyDiv w:val="1"/>
      <w:marLeft w:val="0"/>
      <w:marRight w:val="0"/>
      <w:marTop w:val="0"/>
      <w:marBottom w:val="0"/>
      <w:divBdr>
        <w:top w:val="none" w:sz="0" w:space="0" w:color="auto"/>
        <w:left w:val="none" w:sz="0" w:space="0" w:color="auto"/>
        <w:bottom w:val="none" w:sz="0" w:space="0" w:color="auto"/>
        <w:right w:val="none" w:sz="0" w:space="0" w:color="auto"/>
      </w:divBdr>
      <w:divsChild>
        <w:div w:id="992486890">
          <w:marLeft w:val="547"/>
          <w:marRight w:val="0"/>
          <w:marTop w:val="106"/>
          <w:marBottom w:val="0"/>
          <w:divBdr>
            <w:top w:val="none" w:sz="0" w:space="0" w:color="auto"/>
            <w:left w:val="none" w:sz="0" w:space="0" w:color="auto"/>
            <w:bottom w:val="none" w:sz="0" w:space="0" w:color="auto"/>
            <w:right w:val="none" w:sz="0" w:space="0" w:color="auto"/>
          </w:divBdr>
        </w:div>
        <w:div w:id="1204905650">
          <w:marLeft w:val="547"/>
          <w:marRight w:val="0"/>
          <w:marTop w:val="106"/>
          <w:marBottom w:val="0"/>
          <w:divBdr>
            <w:top w:val="none" w:sz="0" w:space="0" w:color="auto"/>
            <w:left w:val="none" w:sz="0" w:space="0" w:color="auto"/>
            <w:bottom w:val="none" w:sz="0" w:space="0" w:color="auto"/>
            <w:right w:val="none" w:sz="0" w:space="0" w:color="auto"/>
          </w:divBdr>
        </w:div>
        <w:div w:id="324819280">
          <w:marLeft w:val="547"/>
          <w:marRight w:val="0"/>
          <w:marTop w:val="106"/>
          <w:marBottom w:val="0"/>
          <w:divBdr>
            <w:top w:val="none" w:sz="0" w:space="0" w:color="auto"/>
            <w:left w:val="none" w:sz="0" w:space="0" w:color="auto"/>
            <w:bottom w:val="none" w:sz="0" w:space="0" w:color="auto"/>
            <w:right w:val="none" w:sz="0" w:space="0" w:color="auto"/>
          </w:divBdr>
        </w:div>
      </w:divsChild>
    </w:div>
    <w:div w:id="144519143">
      <w:bodyDiv w:val="1"/>
      <w:marLeft w:val="0"/>
      <w:marRight w:val="0"/>
      <w:marTop w:val="0"/>
      <w:marBottom w:val="0"/>
      <w:divBdr>
        <w:top w:val="none" w:sz="0" w:space="0" w:color="auto"/>
        <w:left w:val="none" w:sz="0" w:space="0" w:color="auto"/>
        <w:bottom w:val="none" w:sz="0" w:space="0" w:color="auto"/>
        <w:right w:val="none" w:sz="0" w:space="0" w:color="auto"/>
      </w:divBdr>
      <w:divsChild>
        <w:div w:id="1350985154">
          <w:marLeft w:val="1426"/>
          <w:marRight w:val="0"/>
          <w:marTop w:val="120"/>
          <w:marBottom w:val="0"/>
          <w:divBdr>
            <w:top w:val="none" w:sz="0" w:space="0" w:color="auto"/>
            <w:left w:val="none" w:sz="0" w:space="0" w:color="auto"/>
            <w:bottom w:val="none" w:sz="0" w:space="0" w:color="auto"/>
            <w:right w:val="none" w:sz="0" w:space="0" w:color="auto"/>
          </w:divBdr>
        </w:div>
        <w:div w:id="2098938913">
          <w:marLeft w:val="1426"/>
          <w:marRight w:val="0"/>
          <w:marTop w:val="120"/>
          <w:marBottom w:val="0"/>
          <w:divBdr>
            <w:top w:val="none" w:sz="0" w:space="0" w:color="auto"/>
            <w:left w:val="none" w:sz="0" w:space="0" w:color="auto"/>
            <w:bottom w:val="none" w:sz="0" w:space="0" w:color="auto"/>
            <w:right w:val="none" w:sz="0" w:space="0" w:color="auto"/>
          </w:divBdr>
        </w:div>
        <w:div w:id="406806048">
          <w:marLeft w:val="1426"/>
          <w:marRight w:val="0"/>
          <w:marTop w:val="120"/>
          <w:marBottom w:val="0"/>
          <w:divBdr>
            <w:top w:val="none" w:sz="0" w:space="0" w:color="auto"/>
            <w:left w:val="none" w:sz="0" w:space="0" w:color="auto"/>
            <w:bottom w:val="none" w:sz="0" w:space="0" w:color="auto"/>
            <w:right w:val="none" w:sz="0" w:space="0" w:color="auto"/>
          </w:divBdr>
        </w:div>
        <w:div w:id="2095466221">
          <w:marLeft w:val="1426"/>
          <w:marRight w:val="0"/>
          <w:marTop w:val="120"/>
          <w:marBottom w:val="0"/>
          <w:divBdr>
            <w:top w:val="none" w:sz="0" w:space="0" w:color="auto"/>
            <w:left w:val="none" w:sz="0" w:space="0" w:color="auto"/>
            <w:bottom w:val="none" w:sz="0" w:space="0" w:color="auto"/>
            <w:right w:val="none" w:sz="0" w:space="0" w:color="auto"/>
          </w:divBdr>
        </w:div>
        <w:div w:id="1429232302">
          <w:marLeft w:val="1426"/>
          <w:marRight w:val="0"/>
          <w:marTop w:val="120"/>
          <w:marBottom w:val="0"/>
          <w:divBdr>
            <w:top w:val="none" w:sz="0" w:space="0" w:color="auto"/>
            <w:left w:val="none" w:sz="0" w:space="0" w:color="auto"/>
            <w:bottom w:val="none" w:sz="0" w:space="0" w:color="auto"/>
            <w:right w:val="none" w:sz="0" w:space="0" w:color="auto"/>
          </w:divBdr>
        </w:div>
        <w:div w:id="557398820">
          <w:marLeft w:val="1426"/>
          <w:marRight w:val="0"/>
          <w:marTop w:val="120"/>
          <w:marBottom w:val="0"/>
          <w:divBdr>
            <w:top w:val="none" w:sz="0" w:space="0" w:color="auto"/>
            <w:left w:val="none" w:sz="0" w:space="0" w:color="auto"/>
            <w:bottom w:val="none" w:sz="0" w:space="0" w:color="auto"/>
            <w:right w:val="none" w:sz="0" w:space="0" w:color="auto"/>
          </w:divBdr>
        </w:div>
        <w:div w:id="1845514591">
          <w:marLeft w:val="1426"/>
          <w:marRight w:val="0"/>
          <w:marTop w:val="120"/>
          <w:marBottom w:val="0"/>
          <w:divBdr>
            <w:top w:val="none" w:sz="0" w:space="0" w:color="auto"/>
            <w:left w:val="none" w:sz="0" w:space="0" w:color="auto"/>
            <w:bottom w:val="none" w:sz="0" w:space="0" w:color="auto"/>
            <w:right w:val="none" w:sz="0" w:space="0" w:color="auto"/>
          </w:divBdr>
        </w:div>
        <w:div w:id="1744640691">
          <w:marLeft w:val="1411"/>
          <w:marRight w:val="0"/>
          <w:marTop w:val="120"/>
          <w:marBottom w:val="0"/>
          <w:divBdr>
            <w:top w:val="none" w:sz="0" w:space="0" w:color="auto"/>
            <w:left w:val="none" w:sz="0" w:space="0" w:color="auto"/>
            <w:bottom w:val="none" w:sz="0" w:space="0" w:color="auto"/>
            <w:right w:val="none" w:sz="0" w:space="0" w:color="auto"/>
          </w:divBdr>
        </w:div>
        <w:div w:id="1016344219">
          <w:marLeft w:val="1411"/>
          <w:marRight w:val="0"/>
          <w:marTop w:val="120"/>
          <w:marBottom w:val="0"/>
          <w:divBdr>
            <w:top w:val="none" w:sz="0" w:space="0" w:color="auto"/>
            <w:left w:val="none" w:sz="0" w:space="0" w:color="auto"/>
            <w:bottom w:val="none" w:sz="0" w:space="0" w:color="auto"/>
            <w:right w:val="none" w:sz="0" w:space="0" w:color="auto"/>
          </w:divBdr>
        </w:div>
        <w:div w:id="1878467680">
          <w:marLeft w:val="1411"/>
          <w:marRight w:val="0"/>
          <w:marTop w:val="120"/>
          <w:marBottom w:val="0"/>
          <w:divBdr>
            <w:top w:val="none" w:sz="0" w:space="0" w:color="auto"/>
            <w:left w:val="none" w:sz="0" w:space="0" w:color="auto"/>
            <w:bottom w:val="none" w:sz="0" w:space="0" w:color="auto"/>
            <w:right w:val="none" w:sz="0" w:space="0" w:color="auto"/>
          </w:divBdr>
        </w:div>
      </w:divsChild>
    </w:div>
    <w:div w:id="162402092">
      <w:bodyDiv w:val="1"/>
      <w:marLeft w:val="0"/>
      <w:marRight w:val="0"/>
      <w:marTop w:val="0"/>
      <w:marBottom w:val="0"/>
      <w:divBdr>
        <w:top w:val="none" w:sz="0" w:space="0" w:color="auto"/>
        <w:left w:val="none" w:sz="0" w:space="0" w:color="auto"/>
        <w:bottom w:val="none" w:sz="0" w:space="0" w:color="auto"/>
        <w:right w:val="none" w:sz="0" w:space="0" w:color="auto"/>
      </w:divBdr>
      <w:divsChild>
        <w:div w:id="509030124">
          <w:marLeft w:val="547"/>
          <w:marRight w:val="0"/>
          <w:marTop w:val="115"/>
          <w:marBottom w:val="0"/>
          <w:divBdr>
            <w:top w:val="none" w:sz="0" w:space="0" w:color="auto"/>
            <w:left w:val="none" w:sz="0" w:space="0" w:color="auto"/>
            <w:bottom w:val="none" w:sz="0" w:space="0" w:color="auto"/>
            <w:right w:val="none" w:sz="0" w:space="0" w:color="auto"/>
          </w:divBdr>
        </w:div>
        <w:div w:id="881986363">
          <w:marLeft w:val="547"/>
          <w:marRight w:val="0"/>
          <w:marTop w:val="115"/>
          <w:marBottom w:val="0"/>
          <w:divBdr>
            <w:top w:val="none" w:sz="0" w:space="0" w:color="auto"/>
            <w:left w:val="none" w:sz="0" w:space="0" w:color="auto"/>
            <w:bottom w:val="none" w:sz="0" w:space="0" w:color="auto"/>
            <w:right w:val="none" w:sz="0" w:space="0" w:color="auto"/>
          </w:divBdr>
        </w:div>
        <w:div w:id="1443643668">
          <w:marLeft w:val="547"/>
          <w:marRight w:val="0"/>
          <w:marTop w:val="115"/>
          <w:marBottom w:val="0"/>
          <w:divBdr>
            <w:top w:val="none" w:sz="0" w:space="0" w:color="auto"/>
            <w:left w:val="none" w:sz="0" w:space="0" w:color="auto"/>
            <w:bottom w:val="none" w:sz="0" w:space="0" w:color="auto"/>
            <w:right w:val="none" w:sz="0" w:space="0" w:color="auto"/>
          </w:divBdr>
        </w:div>
        <w:div w:id="1292982631">
          <w:marLeft w:val="547"/>
          <w:marRight w:val="0"/>
          <w:marTop w:val="115"/>
          <w:marBottom w:val="0"/>
          <w:divBdr>
            <w:top w:val="none" w:sz="0" w:space="0" w:color="auto"/>
            <w:left w:val="none" w:sz="0" w:space="0" w:color="auto"/>
            <w:bottom w:val="none" w:sz="0" w:space="0" w:color="auto"/>
            <w:right w:val="none" w:sz="0" w:space="0" w:color="auto"/>
          </w:divBdr>
        </w:div>
        <w:div w:id="1058480724">
          <w:marLeft w:val="547"/>
          <w:marRight w:val="0"/>
          <w:marTop w:val="115"/>
          <w:marBottom w:val="0"/>
          <w:divBdr>
            <w:top w:val="none" w:sz="0" w:space="0" w:color="auto"/>
            <w:left w:val="none" w:sz="0" w:space="0" w:color="auto"/>
            <w:bottom w:val="none" w:sz="0" w:space="0" w:color="auto"/>
            <w:right w:val="none" w:sz="0" w:space="0" w:color="auto"/>
          </w:divBdr>
        </w:div>
      </w:divsChild>
    </w:div>
    <w:div w:id="169955643">
      <w:bodyDiv w:val="1"/>
      <w:marLeft w:val="0"/>
      <w:marRight w:val="0"/>
      <w:marTop w:val="0"/>
      <w:marBottom w:val="0"/>
      <w:divBdr>
        <w:top w:val="none" w:sz="0" w:space="0" w:color="auto"/>
        <w:left w:val="none" w:sz="0" w:space="0" w:color="auto"/>
        <w:bottom w:val="none" w:sz="0" w:space="0" w:color="auto"/>
        <w:right w:val="none" w:sz="0" w:space="0" w:color="auto"/>
      </w:divBdr>
    </w:div>
    <w:div w:id="178813361">
      <w:bodyDiv w:val="1"/>
      <w:marLeft w:val="0"/>
      <w:marRight w:val="0"/>
      <w:marTop w:val="0"/>
      <w:marBottom w:val="0"/>
      <w:divBdr>
        <w:top w:val="none" w:sz="0" w:space="0" w:color="auto"/>
        <w:left w:val="none" w:sz="0" w:space="0" w:color="auto"/>
        <w:bottom w:val="none" w:sz="0" w:space="0" w:color="auto"/>
        <w:right w:val="none" w:sz="0" w:space="0" w:color="auto"/>
      </w:divBdr>
    </w:div>
    <w:div w:id="214048481">
      <w:bodyDiv w:val="1"/>
      <w:marLeft w:val="0"/>
      <w:marRight w:val="0"/>
      <w:marTop w:val="0"/>
      <w:marBottom w:val="0"/>
      <w:divBdr>
        <w:top w:val="none" w:sz="0" w:space="0" w:color="auto"/>
        <w:left w:val="none" w:sz="0" w:space="0" w:color="auto"/>
        <w:bottom w:val="none" w:sz="0" w:space="0" w:color="auto"/>
        <w:right w:val="none" w:sz="0" w:space="0" w:color="auto"/>
      </w:divBdr>
    </w:div>
    <w:div w:id="223882415">
      <w:bodyDiv w:val="1"/>
      <w:marLeft w:val="0"/>
      <w:marRight w:val="0"/>
      <w:marTop w:val="0"/>
      <w:marBottom w:val="0"/>
      <w:divBdr>
        <w:top w:val="none" w:sz="0" w:space="0" w:color="auto"/>
        <w:left w:val="none" w:sz="0" w:space="0" w:color="auto"/>
        <w:bottom w:val="none" w:sz="0" w:space="0" w:color="auto"/>
        <w:right w:val="none" w:sz="0" w:space="0" w:color="auto"/>
      </w:divBdr>
    </w:div>
    <w:div w:id="248386911">
      <w:bodyDiv w:val="1"/>
      <w:marLeft w:val="0"/>
      <w:marRight w:val="0"/>
      <w:marTop w:val="0"/>
      <w:marBottom w:val="0"/>
      <w:divBdr>
        <w:top w:val="none" w:sz="0" w:space="0" w:color="auto"/>
        <w:left w:val="none" w:sz="0" w:space="0" w:color="auto"/>
        <w:bottom w:val="none" w:sz="0" w:space="0" w:color="auto"/>
        <w:right w:val="none" w:sz="0" w:space="0" w:color="auto"/>
      </w:divBdr>
      <w:divsChild>
        <w:div w:id="1612010865">
          <w:marLeft w:val="360"/>
          <w:marRight w:val="0"/>
          <w:marTop w:val="200"/>
          <w:marBottom w:val="0"/>
          <w:divBdr>
            <w:top w:val="none" w:sz="0" w:space="0" w:color="auto"/>
            <w:left w:val="none" w:sz="0" w:space="0" w:color="auto"/>
            <w:bottom w:val="none" w:sz="0" w:space="0" w:color="auto"/>
            <w:right w:val="none" w:sz="0" w:space="0" w:color="auto"/>
          </w:divBdr>
        </w:div>
        <w:div w:id="188374942">
          <w:marLeft w:val="360"/>
          <w:marRight w:val="0"/>
          <w:marTop w:val="200"/>
          <w:marBottom w:val="0"/>
          <w:divBdr>
            <w:top w:val="none" w:sz="0" w:space="0" w:color="auto"/>
            <w:left w:val="none" w:sz="0" w:space="0" w:color="auto"/>
            <w:bottom w:val="none" w:sz="0" w:space="0" w:color="auto"/>
            <w:right w:val="none" w:sz="0" w:space="0" w:color="auto"/>
          </w:divBdr>
        </w:div>
        <w:div w:id="2114402400">
          <w:marLeft w:val="360"/>
          <w:marRight w:val="0"/>
          <w:marTop w:val="200"/>
          <w:marBottom w:val="0"/>
          <w:divBdr>
            <w:top w:val="none" w:sz="0" w:space="0" w:color="auto"/>
            <w:left w:val="none" w:sz="0" w:space="0" w:color="auto"/>
            <w:bottom w:val="none" w:sz="0" w:space="0" w:color="auto"/>
            <w:right w:val="none" w:sz="0" w:space="0" w:color="auto"/>
          </w:divBdr>
        </w:div>
        <w:div w:id="911701224">
          <w:marLeft w:val="360"/>
          <w:marRight w:val="0"/>
          <w:marTop w:val="200"/>
          <w:marBottom w:val="0"/>
          <w:divBdr>
            <w:top w:val="none" w:sz="0" w:space="0" w:color="auto"/>
            <w:left w:val="none" w:sz="0" w:space="0" w:color="auto"/>
            <w:bottom w:val="none" w:sz="0" w:space="0" w:color="auto"/>
            <w:right w:val="none" w:sz="0" w:space="0" w:color="auto"/>
          </w:divBdr>
        </w:div>
      </w:divsChild>
    </w:div>
    <w:div w:id="269359942">
      <w:bodyDiv w:val="1"/>
      <w:marLeft w:val="0"/>
      <w:marRight w:val="0"/>
      <w:marTop w:val="0"/>
      <w:marBottom w:val="0"/>
      <w:divBdr>
        <w:top w:val="none" w:sz="0" w:space="0" w:color="auto"/>
        <w:left w:val="none" w:sz="0" w:space="0" w:color="auto"/>
        <w:bottom w:val="none" w:sz="0" w:space="0" w:color="auto"/>
        <w:right w:val="none" w:sz="0" w:space="0" w:color="auto"/>
      </w:divBdr>
    </w:div>
    <w:div w:id="301235189">
      <w:bodyDiv w:val="1"/>
      <w:marLeft w:val="0"/>
      <w:marRight w:val="0"/>
      <w:marTop w:val="0"/>
      <w:marBottom w:val="0"/>
      <w:divBdr>
        <w:top w:val="none" w:sz="0" w:space="0" w:color="auto"/>
        <w:left w:val="none" w:sz="0" w:space="0" w:color="auto"/>
        <w:bottom w:val="none" w:sz="0" w:space="0" w:color="auto"/>
        <w:right w:val="none" w:sz="0" w:space="0" w:color="auto"/>
      </w:divBdr>
    </w:div>
    <w:div w:id="338583095">
      <w:bodyDiv w:val="1"/>
      <w:marLeft w:val="0"/>
      <w:marRight w:val="0"/>
      <w:marTop w:val="0"/>
      <w:marBottom w:val="0"/>
      <w:divBdr>
        <w:top w:val="none" w:sz="0" w:space="0" w:color="auto"/>
        <w:left w:val="none" w:sz="0" w:space="0" w:color="auto"/>
        <w:bottom w:val="none" w:sz="0" w:space="0" w:color="auto"/>
        <w:right w:val="none" w:sz="0" w:space="0" w:color="auto"/>
      </w:divBdr>
    </w:div>
    <w:div w:id="348875366">
      <w:bodyDiv w:val="1"/>
      <w:marLeft w:val="0"/>
      <w:marRight w:val="0"/>
      <w:marTop w:val="0"/>
      <w:marBottom w:val="0"/>
      <w:divBdr>
        <w:top w:val="none" w:sz="0" w:space="0" w:color="auto"/>
        <w:left w:val="none" w:sz="0" w:space="0" w:color="auto"/>
        <w:bottom w:val="none" w:sz="0" w:space="0" w:color="auto"/>
        <w:right w:val="none" w:sz="0" w:space="0" w:color="auto"/>
      </w:divBdr>
      <w:divsChild>
        <w:div w:id="722221297">
          <w:marLeft w:val="1267"/>
          <w:marRight w:val="0"/>
          <w:marTop w:val="0"/>
          <w:marBottom w:val="0"/>
          <w:divBdr>
            <w:top w:val="none" w:sz="0" w:space="0" w:color="auto"/>
            <w:left w:val="none" w:sz="0" w:space="0" w:color="auto"/>
            <w:bottom w:val="none" w:sz="0" w:space="0" w:color="auto"/>
            <w:right w:val="none" w:sz="0" w:space="0" w:color="auto"/>
          </w:divBdr>
        </w:div>
      </w:divsChild>
    </w:div>
    <w:div w:id="503135108">
      <w:bodyDiv w:val="1"/>
      <w:marLeft w:val="0"/>
      <w:marRight w:val="0"/>
      <w:marTop w:val="0"/>
      <w:marBottom w:val="0"/>
      <w:divBdr>
        <w:top w:val="none" w:sz="0" w:space="0" w:color="auto"/>
        <w:left w:val="none" w:sz="0" w:space="0" w:color="auto"/>
        <w:bottom w:val="none" w:sz="0" w:space="0" w:color="auto"/>
        <w:right w:val="none" w:sz="0" w:space="0" w:color="auto"/>
      </w:divBdr>
      <w:divsChild>
        <w:div w:id="1124957680">
          <w:marLeft w:val="0"/>
          <w:marRight w:val="0"/>
          <w:marTop w:val="0"/>
          <w:marBottom w:val="0"/>
          <w:divBdr>
            <w:top w:val="none" w:sz="0" w:space="0" w:color="auto"/>
            <w:left w:val="none" w:sz="0" w:space="0" w:color="auto"/>
            <w:bottom w:val="none" w:sz="0" w:space="0" w:color="auto"/>
            <w:right w:val="none" w:sz="0" w:space="0" w:color="auto"/>
          </w:divBdr>
        </w:div>
      </w:divsChild>
    </w:div>
    <w:div w:id="541865994">
      <w:bodyDiv w:val="1"/>
      <w:marLeft w:val="0"/>
      <w:marRight w:val="0"/>
      <w:marTop w:val="0"/>
      <w:marBottom w:val="0"/>
      <w:divBdr>
        <w:top w:val="none" w:sz="0" w:space="0" w:color="auto"/>
        <w:left w:val="none" w:sz="0" w:space="0" w:color="auto"/>
        <w:bottom w:val="none" w:sz="0" w:space="0" w:color="auto"/>
        <w:right w:val="none" w:sz="0" w:space="0" w:color="auto"/>
      </w:divBdr>
    </w:div>
    <w:div w:id="627858818">
      <w:bodyDiv w:val="1"/>
      <w:marLeft w:val="0"/>
      <w:marRight w:val="0"/>
      <w:marTop w:val="0"/>
      <w:marBottom w:val="0"/>
      <w:divBdr>
        <w:top w:val="none" w:sz="0" w:space="0" w:color="auto"/>
        <w:left w:val="none" w:sz="0" w:space="0" w:color="auto"/>
        <w:bottom w:val="none" w:sz="0" w:space="0" w:color="auto"/>
        <w:right w:val="none" w:sz="0" w:space="0" w:color="auto"/>
      </w:divBdr>
    </w:div>
    <w:div w:id="641887189">
      <w:bodyDiv w:val="1"/>
      <w:marLeft w:val="0"/>
      <w:marRight w:val="0"/>
      <w:marTop w:val="0"/>
      <w:marBottom w:val="0"/>
      <w:divBdr>
        <w:top w:val="none" w:sz="0" w:space="0" w:color="auto"/>
        <w:left w:val="none" w:sz="0" w:space="0" w:color="auto"/>
        <w:bottom w:val="none" w:sz="0" w:space="0" w:color="auto"/>
        <w:right w:val="none" w:sz="0" w:space="0" w:color="auto"/>
      </w:divBdr>
    </w:div>
    <w:div w:id="687176684">
      <w:bodyDiv w:val="1"/>
      <w:marLeft w:val="0"/>
      <w:marRight w:val="0"/>
      <w:marTop w:val="0"/>
      <w:marBottom w:val="0"/>
      <w:divBdr>
        <w:top w:val="none" w:sz="0" w:space="0" w:color="auto"/>
        <w:left w:val="none" w:sz="0" w:space="0" w:color="auto"/>
        <w:bottom w:val="none" w:sz="0" w:space="0" w:color="auto"/>
        <w:right w:val="none" w:sz="0" w:space="0" w:color="auto"/>
      </w:divBdr>
    </w:div>
    <w:div w:id="746197635">
      <w:bodyDiv w:val="1"/>
      <w:marLeft w:val="0"/>
      <w:marRight w:val="0"/>
      <w:marTop w:val="0"/>
      <w:marBottom w:val="0"/>
      <w:divBdr>
        <w:top w:val="none" w:sz="0" w:space="0" w:color="auto"/>
        <w:left w:val="none" w:sz="0" w:space="0" w:color="auto"/>
        <w:bottom w:val="none" w:sz="0" w:space="0" w:color="auto"/>
        <w:right w:val="none" w:sz="0" w:space="0" w:color="auto"/>
      </w:divBdr>
    </w:div>
    <w:div w:id="754208538">
      <w:bodyDiv w:val="1"/>
      <w:marLeft w:val="0"/>
      <w:marRight w:val="0"/>
      <w:marTop w:val="0"/>
      <w:marBottom w:val="0"/>
      <w:divBdr>
        <w:top w:val="none" w:sz="0" w:space="0" w:color="auto"/>
        <w:left w:val="none" w:sz="0" w:space="0" w:color="auto"/>
        <w:bottom w:val="none" w:sz="0" w:space="0" w:color="auto"/>
        <w:right w:val="none" w:sz="0" w:space="0" w:color="auto"/>
      </w:divBdr>
    </w:div>
    <w:div w:id="860388465">
      <w:bodyDiv w:val="1"/>
      <w:marLeft w:val="0"/>
      <w:marRight w:val="0"/>
      <w:marTop w:val="0"/>
      <w:marBottom w:val="0"/>
      <w:divBdr>
        <w:top w:val="none" w:sz="0" w:space="0" w:color="auto"/>
        <w:left w:val="none" w:sz="0" w:space="0" w:color="auto"/>
        <w:bottom w:val="none" w:sz="0" w:space="0" w:color="auto"/>
        <w:right w:val="none" w:sz="0" w:space="0" w:color="auto"/>
      </w:divBdr>
    </w:div>
    <w:div w:id="932201743">
      <w:bodyDiv w:val="1"/>
      <w:marLeft w:val="0"/>
      <w:marRight w:val="0"/>
      <w:marTop w:val="0"/>
      <w:marBottom w:val="0"/>
      <w:divBdr>
        <w:top w:val="none" w:sz="0" w:space="0" w:color="auto"/>
        <w:left w:val="none" w:sz="0" w:space="0" w:color="auto"/>
        <w:bottom w:val="none" w:sz="0" w:space="0" w:color="auto"/>
        <w:right w:val="none" w:sz="0" w:space="0" w:color="auto"/>
      </w:divBdr>
    </w:div>
    <w:div w:id="946738031">
      <w:bodyDiv w:val="1"/>
      <w:marLeft w:val="0"/>
      <w:marRight w:val="0"/>
      <w:marTop w:val="0"/>
      <w:marBottom w:val="0"/>
      <w:divBdr>
        <w:top w:val="none" w:sz="0" w:space="0" w:color="auto"/>
        <w:left w:val="none" w:sz="0" w:space="0" w:color="auto"/>
        <w:bottom w:val="none" w:sz="0" w:space="0" w:color="auto"/>
        <w:right w:val="none" w:sz="0" w:space="0" w:color="auto"/>
      </w:divBdr>
    </w:div>
    <w:div w:id="1003244239">
      <w:bodyDiv w:val="1"/>
      <w:marLeft w:val="0"/>
      <w:marRight w:val="0"/>
      <w:marTop w:val="0"/>
      <w:marBottom w:val="0"/>
      <w:divBdr>
        <w:top w:val="none" w:sz="0" w:space="0" w:color="auto"/>
        <w:left w:val="none" w:sz="0" w:space="0" w:color="auto"/>
        <w:bottom w:val="none" w:sz="0" w:space="0" w:color="auto"/>
        <w:right w:val="none" w:sz="0" w:space="0" w:color="auto"/>
      </w:divBdr>
    </w:div>
    <w:div w:id="1011223116">
      <w:bodyDiv w:val="1"/>
      <w:marLeft w:val="0"/>
      <w:marRight w:val="0"/>
      <w:marTop w:val="0"/>
      <w:marBottom w:val="0"/>
      <w:divBdr>
        <w:top w:val="none" w:sz="0" w:space="0" w:color="auto"/>
        <w:left w:val="none" w:sz="0" w:space="0" w:color="auto"/>
        <w:bottom w:val="none" w:sz="0" w:space="0" w:color="auto"/>
        <w:right w:val="none" w:sz="0" w:space="0" w:color="auto"/>
      </w:divBdr>
    </w:div>
    <w:div w:id="1055934114">
      <w:bodyDiv w:val="1"/>
      <w:marLeft w:val="0"/>
      <w:marRight w:val="0"/>
      <w:marTop w:val="0"/>
      <w:marBottom w:val="0"/>
      <w:divBdr>
        <w:top w:val="none" w:sz="0" w:space="0" w:color="auto"/>
        <w:left w:val="none" w:sz="0" w:space="0" w:color="auto"/>
        <w:bottom w:val="none" w:sz="0" w:space="0" w:color="auto"/>
        <w:right w:val="none" w:sz="0" w:space="0" w:color="auto"/>
      </w:divBdr>
    </w:div>
    <w:div w:id="1067075609">
      <w:bodyDiv w:val="1"/>
      <w:marLeft w:val="0"/>
      <w:marRight w:val="0"/>
      <w:marTop w:val="0"/>
      <w:marBottom w:val="0"/>
      <w:divBdr>
        <w:top w:val="none" w:sz="0" w:space="0" w:color="auto"/>
        <w:left w:val="none" w:sz="0" w:space="0" w:color="auto"/>
        <w:bottom w:val="none" w:sz="0" w:space="0" w:color="auto"/>
        <w:right w:val="none" w:sz="0" w:space="0" w:color="auto"/>
      </w:divBdr>
    </w:div>
    <w:div w:id="1159074656">
      <w:bodyDiv w:val="1"/>
      <w:marLeft w:val="0"/>
      <w:marRight w:val="0"/>
      <w:marTop w:val="0"/>
      <w:marBottom w:val="0"/>
      <w:divBdr>
        <w:top w:val="none" w:sz="0" w:space="0" w:color="auto"/>
        <w:left w:val="none" w:sz="0" w:space="0" w:color="auto"/>
        <w:bottom w:val="none" w:sz="0" w:space="0" w:color="auto"/>
        <w:right w:val="none" w:sz="0" w:space="0" w:color="auto"/>
      </w:divBdr>
      <w:divsChild>
        <w:div w:id="426853592">
          <w:marLeft w:val="547"/>
          <w:marRight w:val="0"/>
          <w:marTop w:val="106"/>
          <w:marBottom w:val="0"/>
          <w:divBdr>
            <w:top w:val="none" w:sz="0" w:space="0" w:color="auto"/>
            <w:left w:val="none" w:sz="0" w:space="0" w:color="auto"/>
            <w:bottom w:val="none" w:sz="0" w:space="0" w:color="auto"/>
            <w:right w:val="none" w:sz="0" w:space="0" w:color="auto"/>
          </w:divBdr>
        </w:div>
        <w:div w:id="944654638">
          <w:marLeft w:val="547"/>
          <w:marRight w:val="0"/>
          <w:marTop w:val="106"/>
          <w:marBottom w:val="0"/>
          <w:divBdr>
            <w:top w:val="none" w:sz="0" w:space="0" w:color="auto"/>
            <w:left w:val="none" w:sz="0" w:space="0" w:color="auto"/>
            <w:bottom w:val="none" w:sz="0" w:space="0" w:color="auto"/>
            <w:right w:val="none" w:sz="0" w:space="0" w:color="auto"/>
          </w:divBdr>
        </w:div>
        <w:div w:id="895972192">
          <w:marLeft w:val="547"/>
          <w:marRight w:val="0"/>
          <w:marTop w:val="106"/>
          <w:marBottom w:val="0"/>
          <w:divBdr>
            <w:top w:val="none" w:sz="0" w:space="0" w:color="auto"/>
            <w:left w:val="none" w:sz="0" w:space="0" w:color="auto"/>
            <w:bottom w:val="none" w:sz="0" w:space="0" w:color="auto"/>
            <w:right w:val="none" w:sz="0" w:space="0" w:color="auto"/>
          </w:divBdr>
        </w:div>
      </w:divsChild>
    </w:div>
    <w:div w:id="1204365947">
      <w:bodyDiv w:val="1"/>
      <w:marLeft w:val="0"/>
      <w:marRight w:val="0"/>
      <w:marTop w:val="0"/>
      <w:marBottom w:val="0"/>
      <w:divBdr>
        <w:top w:val="none" w:sz="0" w:space="0" w:color="auto"/>
        <w:left w:val="none" w:sz="0" w:space="0" w:color="auto"/>
        <w:bottom w:val="none" w:sz="0" w:space="0" w:color="auto"/>
        <w:right w:val="none" w:sz="0" w:space="0" w:color="auto"/>
      </w:divBdr>
    </w:div>
    <w:div w:id="1229608660">
      <w:bodyDiv w:val="1"/>
      <w:marLeft w:val="0"/>
      <w:marRight w:val="0"/>
      <w:marTop w:val="0"/>
      <w:marBottom w:val="0"/>
      <w:divBdr>
        <w:top w:val="none" w:sz="0" w:space="0" w:color="auto"/>
        <w:left w:val="none" w:sz="0" w:space="0" w:color="auto"/>
        <w:bottom w:val="none" w:sz="0" w:space="0" w:color="auto"/>
        <w:right w:val="none" w:sz="0" w:space="0" w:color="auto"/>
      </w:divBdr>
    </w:div>
    <w:div w:id="1259561583">
      <w:bodyDiv w:val="1"/>
      <w:marLeft w:val="0"/>
      <w:marRight w:val="0"/>
      <w:marTop w:val="0"/>
      <w:marBottom w:val="0"/>
      <w:divBdr>
        <w:top w:val="none" w:sz="0" w:space="0" w:color="auto"/>
        <w:left w:val="none" w:sz="0" w:space="0" w:color="auto"/>
        <w:bottom w:val="none" w:sz="0" w:space="0" w:color="auto"/>
        <w:right w:val="none" w:sz="0" w:space="0" w:color="auto"/>
      </w:divBdr>
      <w:divsChild>
        <w:div w:id="535584750">
          <w:marLeft w:val="1267"/>
          <w:marRight w:val="0"/>
          <w:marTop w:val="0"/>
          <w:marBottom w:val="0"/>
          <w:divBdr>
            <w:top w:val="none" w:sz="0" w:space="0" w:color="auto"/>
            <w:left w:val="none" w:sz="0" w:space="0" w:color="auto"/>
            <w:bottom w:val="none" w:sz="0" w:space="0" w:color="auto"/>
            <w:right w:val="none" w:sz="0" w:space="0" w:color="auto"/>
          </w:divBdr>
        </w:div>
      </w:divsChild>
    </w:div>
    <w:div w:id="1311904506">
      <w:bodyDiv w:val="1"/>
      <w:marLeft w:val="0"/>
      <w:marRight w:val="0"/>
      <w:marTop w:val="0"/>
      <w:marBottom w:val="0"/>
      <w:divBdr>
        <w:top w:val="none" w:sz="0" w:space="0" w:color="auto"/>
        <w:left w:val="none" w:sz="0" w:space="0" w:color="auto"/>
        <w:bottom w:val="none" w:sz="0" w:space="0" w:color="auto"/>
        <w:right w:val="none" w:sz="0" w:space="0" w:color="auto"/>
      </w:divBdr>
    </w:div>
    <w:div w:id="1360550841">
      <w:bodyDiv w:val="1"/>
      <w:marLeft w:val="0"/>
      <w:marRight w:val="0"/>
      <w:marTop w:val="0"/>
      <w:marBottom w:val="0"/>
      <w:divBdr>
        <w:top w:val="none" w:sz="0" w:space="0" w:color="auto"/>
        <w:left w:val="none" w:sz="0" w:space="0" w:color="auto"/>
        <w:bottom w:val="none" w:sz="0" w:space="0" w:color="auto"/>
        <w:right w:val="none" w:sz="0" w:space="0" w:color="auto"/>
      </w:divBdr>
    </w:div>
    <w:div w:id="1383946108">
      <w:bodyDiv w:val="1"/>
      <w:marLeft w:val="0"/>
      <w:marRight w:val="0"/>
      <w:marTop w:val="0"/>
      <w:marBottom w:val="0"/>
      <w:divBdr>
        <w:top w:val="none" w:sz="0" w:space="0" w:color="auto"/>
        <w:left w:val="none" w:sz="0" w:space="0" w:color="auto"/>
        <w:bottom w:val="none" w:sz="0" w:space="0" w:color="auto"/>
        <w:right w:val="none" w:sz="0" w:space="0" w:color="auto"/>
      </w:divBdr>
      <w:divsChild>
        <w:div w:id="1638801087">
          <w:marLeft w:val="547"/>
          <w:marRight w:val="0"/>
          <w:marTop w:val="0"/>
          <w:marBottom w:val="0"/>
          <w:divBdr>
            <w:top w:val="none" w:sz="0" w:space="0" w:color="auto"/>
            <w:left w:val="none" w:sz="0" w:space="0" w:color="auto"/>
            <w:bottom w:val="none" w:sz="0" w:space="0" w:color="auto"/>
            <w:right w:val="none" w:sz="0" w:space="0" w:color="auto"/>
          </w:divBdr>
        </w:div>
        <w:div w:id="2086881112">
          <w:marLeft w:val="547"/>
          <w:marRight w:val="0"/>
          <w:marTop w:val="0"/>
          <w:marBottom w:val="0"/>
          <w:divBdr>
            <w:top w:val="none" w:sz="0" w:space="0" w:color="auto"/>
            <w:left w:val="none" w:sz="0" w:space="0" w:color="auto"/>
            <w:bottom w:val="none" w:sz="0" w:space="0" w:color="auto"/>
            <w:right w:val="none" w:sz="0" w:space="0" w:color="auto"/>
          </w:divBdr>
        </w:div>
        <w:div w:id="286817061">
          <w:marLeft w:val="547"/>
          <w:marRight w:val="0"/>
          <w:marTop w:val="0"/>
          <w:marBottom w:val="0"/>
          <w:divBdr>
            <w:top w:val="none" w:sz="0" w:space="0" w:color="auto"/>
            <w:left w:val="none" w:sz="0" w:space="0" w:color="auto"/>
            <w:bottom w:val="none" w:sz="0" w:space="0" w:color="auto"/>
            <w:right w:val="none" w:sz="0" w:space="0" w:color="auto"/>
          </w:divBdr>
        </w:div>
        <w:div w:id="1342782517">
          <w:marLeft w:val="547"/>
          <w:marRight w:val="0"/>
          <w:marTop w:val="0"/>
          <w:marBottom w:val="0"/>
          <w:divBdr>
            <w:top w:val="none" w:sz="0" w:space="0" w:color="auto"/>
            <w:left w:val="none" w:sz="0" w:space="0" w:color="auto"/>
            <w:bottom w:val="none" w:sz="0" w:space="0" w:color="auto"/>
            <w:right w:val="none" w:sz="0" w:space="0" w:color="auto"/>
          </w:divBdr>
        </w:div>
      </w:divsChild>
    </w:div>
    <w:div w:id="1422993532">
      <w:bodyDiv w:val="1"/>
      <w:marLeft w:val="0"/>
      <w:marRight w:val="0"/>
      <w:marTop w:val="0"/>
      <w:marBottom w:val="0"/>
      <w:divBdr>
        <w:top w:val="none" w:sz="0" w:space="0" w:color="auto"/>
        <w:left w:val="none" w:sz="0" w:space="0" w:color="auto"/>
        <w:bottom w:val="none" w:sz="0" w:space="0" w:color="auto"/>
        <w:right w:val="none" w:sz="0" w:space="0" w:color="auto"/>
      </w:divBdr>
    </w:div>
    <w:div w:id="1500779200">
      <w:bodyDiv w:val="1"/>
      <w:marLeft w:val="0"/>
      <w:marRight w:val="0"/>
      <w:marTop w:val="0"/>
      <w:marBottom w:val="0"/>
      <w:divBdr>
        <w:top w:val="none" w:sz="0" w:space="0" w:color="auto"/>
        <w:left w:val="none" w:sz="0" w:space="0" w:color="auto"/>
        <w:bottom w:val="none" w:sz="0" w:space="0" w:color="auto"/>
        <w:right w:val="none" w:sz="0" w:space="0" w:color="auto"/>
      </w:divBdr>
    </w:div>
    <w:div w:id="1557087993">
      <w:bodyDiv w:val="1"/>
      <w:marLeft w:val="0"/>
      <w:marRight w:val="0"/>
      <w:marTop w:val="0"/>
      <w:marBottom w:val="0"/>
      <w:divBdr>
        <w:top w:val="none" w:sz="0" w:space="0" w:color="auto"/>
        <w:left w:val="none" w:sz="0" w:space="0" w:color="auto"/>
        <w:bottom w:val="none" w:sz="0" w:space="0" w:color="auto"/>
        <w:right w:val="none" w:sz="0" w:space="0" w:color="auto"/>
      </w:divBdr>
    </w:div>
    <w:div w:id="1564176451">
      <w:bodyDiv w:val="1"/>
      <w:marLeft w:val="0"/>
      <w:marRight w:val="0"/>
      <w:marTop w:val="0"/>
      <w:marBottom w:val="0"/>
      <w:divBdr>
        <w:top w:val="none" w:sz="0" w:space="0" w:color="auto"/>
        <w:left w:val="none" w:sz="0" w:space="0" w:color="auto"/>
        <w:bottom w:val="none" w:sz="0" w:space="0" w:color="auto"/>
        <w:right w:val="none" w:sz="0" w:space="0" w:color="auto"/>
      </w:divBdr>
    </w:div>
    <w:div w:id="1569221576">
      <w:bodyDiv w:val="1"/>
      <w:marLeft w:val="0"/>
      <w:marRight w:val="0"/>
      <w:marTop w:val="0"/>
      <w:marBottom w:val="0"/>
      <w:divBdr>
        <w:top w:val="none" w:sz="0" w:space="0" w:color="auto"/>
        <w:left w:val="none" w:sz="0" w:space="0" w:color="auto"/>
        <w:bottom w:val="none" w:sz="0" w:space="0" w:color="auto"/>
        <w:right w:val="none" w:sz="0" w:space="0" w:color="auto"/>
      </w:divBdr>
    </w:div>
    <w:div w:id="1624579654">
      <w:bodyDiv w:val="1"/>
      <w:marLeft w:val="0"/>
      <w:marRight w:val="0"/>
      <w:marTop w:val="0"/>
      <w:marBottom w:val="0"/>
      <w:divBdr>
        <w:top w:val="none" w:sz="0" w:space="0" w:color="auto"/>
        <w:left w:val="none" w:sz="0" w:space="0" w:color="auto"/>
        <w:bottom w:val="none" w:sz="0" w:space="0" w:color="auto"/>
        <w:right w:val="none" w:sz="0" w:space="0" w:color="auto"/>
      </w:divBdr>
    </w:div>
    <w:div w:id="1633438769">
      <w:bodyDiv w:val="1"/>
      <w:marLeft w:val="0"/>
      <w:marRight w:val="0"/>
      <w:marTop w:val="0"/>
      <w:marBottom w:val="0"/>
      <w:divBdr>
        <w:top w:val="none" w:sz="0" w:space="0" w:color="auto"/>
        <w:left w:val="none" w:sz="0" w:space="0" w:color="auto"/>
        <w:bottom w:val="none" w:sz="0" w:space="0" w:color="auto"/>
        <w:right w:val="none" w:sz="0" w:space="0" w:color="auto"/>
      </w:divBdr>
    </w:div>
    <w:div w:id="1651404538">
      <w:bodyDiv w:val="1"/>
      <w:marLeft w:val="0"/>
      <w:marRight w:val="0"/>
      <w:marTop w:val="0"/>
      <w:marBottom w:val="0"/>
      <w:divBdr>
        <w:top w:val="none" w:sz="0" w:space="0" w:color="auto"/>
        <w:left w:val="none" w:sz="0" w:space="0" w:color="auto"/>
        <w:bottom w:val="none" w:sz="0" w:space="0" w:color="auto"/>
        <w:right w:val="none" w:sz="0" w:space="0" w:color="auto"/>
      </w:divBdr>
    </w:div>
    <w:div w:id="1745837096">
      <w:bodyDiv w:val="1"/>
      <w:marLeft w:val="0"/>
      <w:marRight w:val="0"/>
      <w:marTop w:val="0"/>
      <w:marBottom w:val="0"/>
      <w:divBdr>
        <w:top w:val="none" w:sz="0" w:space="0" w:color="auto"/>
        <w:left w:val="none" w:sz="0" w:space="0" w:color="auto"/>
        <w:bottom w:val="none" w:sz="0" w:space="0" w:color="auto"/>
        <w:right w:val="none" w:sz="0" w:space="0" w:color="auto"/>
      </w:divBdr>
    </w:div>
    <w:div w:id="1752048203">
      <w:bodyDiv w:val="1"/>
      <w:marLeft w:val="0"/>
      <w:marRight w:val="0"/>
      <w:marTop w:val="0"/>
      <w:marBottom w:val="0"/>
      <w:divBdr>
        <w:top w:val="none" w:sz="0" w:space="0" w:color="auto"/>
        <w:left w:val="none" w:sz="0" w:space="0" w:color="auto"/>
        <w:bottom w:val="none" w:sz="0" w:space="0" w:color="auto"/>
        <w:right w:val="none" w:sz="0" w:space="0" w:color="auto"/>
      </w:divBdr>
    </w:div>
    <w:div w:id="1757166608">
      <w:bodyDiv w:val="1"/>
      <w:marLeft w:val="0"/>
      <w:marRight w:val="0"/>
      <w:marTop w:val="0"/>
      <w:marBottom w:val="0"/>
      <w:divBdr>
        <w:top w:val="none" w:sz="0" w:space="0" w:color="auto"/>
        <w:left w:val="none" w:sz="0" w:space="0" w:color="auto"/>
        <w:bottom w:val="none" w:sz="0" w:space="0" w:color="auto"/>
        <w:right w:val="none" w:sz="0" w:space="0" w:color="auto"/>
      </w:divBdr>
    </w:div>
    <w:div w:id="1760523038">
      <w:bodyDiv w:val="1"/>
      <w:marLeft w:val="0"/>
      <w:marRight w:val="0"/>
      <w:marTop w:val="0"/>
      <w:marBottom w:val="0"/>
      <w:divBdr>
        <w:top w:val="none" w:sz="0" w:space="0" w:color="auto"/>
        <w:left w:val="none" w:sz="0" w:space="0" w:color="auto"/>
        <w:bottom w:val="none" w:sz="0" w:space="0" w:color="auto"/>
        <w:right w:val="none" w:sz="0" w:space="0" w:color="auto"/>
      </w:divBdr>
    </w:div>
    <w:div w:id="1776947399">
      <w:bodyDiv w:val="1"/>
      <w:marLeft w:val="0"/>
      <w:marRight w:val="0"/>
      <w:marTop w:val="0"/>
      <w:marBottom w:val="0"/>
      <w:divBdr>
        <w:top w:val="none" w:sz="0" w:space="0" w:color="auto"/>
        <w:left w:val="none" w:sz="0" w:space="0" w:color="auto"/>
        <w:bottom w:val="none" w:sz="0" w:space="0" w:color="auto"/>
        <w:right w:val="none" w:sz="0" w:space="0" w:color="auto"/>
      </w:divBdr>
    </w:div>
    <w:div w:id="1819572321">
      <w:bodyDiv w:val="1"/>
      <w:marLeft w:val="0"/>
      <w:marRight w:val="0"/>
      <w:marTop w:val="0"/>
      <w:marBottom w:val="0"/>
      <w:divBdr>
        <w:top w:val="none" w:sz="0" w:space="0" w:color="auto"/>
        <w:left w:val="none" w:sz="0" w:space="0" w:color="auto"/>
        <w:bottom w:val="none" w:sz="0" w:space="0" w:color="auto"/>
        <w:right w:val="none" w:sz="0" w:space="0" w:color="auto"/>
      </w:divBdr>
    </w:div>
    <w:div w:id="1828134928">
      <w:bodyDiv w:val="1"/>
      <w:marLeft w:val="0"/>
      <w:marRight w:val="0"/>
      <w:marTop w:val="0"/>
      <w:marBottom w:val="0"/>
      <w:divBdr>
        <w:top w:val="none" w:sz="0" w:space="0" w:color="auto"/>
        <w:left w:val="none" w:sz="0" w:space="0" w:color="auto"/>
        <w:bottom w:val="none" w:sz="0" w:space="0" w:color="auto"/>
        <w:right w:val="none" w:sz="0" w:space="0" w:color="auto"/>
      </w:divBdr>
      <w:divsChild>
        <w:div w:id="749162528">
          <w:marLeft w:val="547"/>
          <w:marRight w:val="0"/>
          <w:marTop w:val="115"/>
          <w:marBottom w:val="0"/>
          <w:divBdr>
            <w:top w:val="none" w:sz="0" w:space="0" w:color="auto"/>
            <w:left w:val="none" w:sz="0" w:space="0" w:color="auto"/>
            <w:bottom w:val="none" w:sz="0" w:space="0" w:color="auto"/>
            <w:right w:val="none" w:sz="0" w:space="0" w:color="auto"/>
          </w:divBdr>
        </w:div>
      </w:divsChild>
    </w:div>
    <w:div w:id="1865097302">
      <w:bodyDiv w:val="1"/>
      <w:marLeft w:val="0"/>
      <w:marRight w:val="0"/>
      <w:marTop w:val="0"/>
      <w:marBottom w:val="0"/>
      <w:divBdr>
        <w:top w:val="none" w:sz="0" w:space="0" w:color="auto"/>
        <w:left w:val="none" w:sz="0" w:space="0" w:color="auto"/>
        <w:bottom w:val="none" w:sz="0" w:space="0" w:color="auto"/>
        <w:right w:val="none" w:sz="0" w:space="0" w:color="auto"/>
      </w:divBdr>
    </w:div>
    <w:div w:id="1880969086">
      <w:bodyDiv w:val="1"/>
      <w:marLeft w:val="0"/>
      <w:marRight w:val="0"/>
      <w:marTop w:val="0"/>
      <w:marBottom w:val="0"/>
      <w:divBdr>
        <w:top w:val="none" w:sz="0" w:space="0" w:color="auto"/>
        <w:left w:val="none" w:sz="0" w:space="0" w:color="auto"/>
        <w:bottom w:val="none" w:sz="0" w:space="0" w:color="auto"/>
        <w:right w:val="none" w:sz="0" w:space="0" w:color="auto"/>
      </w:divBdr>
    </w:div>
    <w:div w:id="1888489827">
      <w:bodyDiv w:val="1"/>
      <w:marLeft w:val="0"/>
      <w:marRight w:val="0"/>
      <w:marTop w:val="0"/>
      <w:marBottom w:val="0"/>
      <w:divBdr>
        <w:top w:val="none" w:sz="0" w:space="0" w:color="auto"/>
        <w:left w:val="none" w:sz="0" w:space="0" w:color="auto"/>
        <w:bottom w:val="none" w:sz="0" w:space="0" w:color="auto"/>
        <w:right w:val="none" w:sz="0" w:space="0" w:color="auto"/>
      </w:divBdr>
    </w:div>
    <w:div w:id="1921334285">
      <w:bodyDiv w:val="1"/>
      <w:marLeft w:val="0"/>
      <w:marRight w:val="0"/>
      <w:marTop w:val="0"/>
      <w:marBottom w:val="0"/>
      <w:divBdr>
        <w:top w:val="none" w:sz="0" w:space="0" w:color="auto"/>
        <w:left w:val="none" w:sz="0" w:space="0" w:color="auto"/>
        <w:bottom w:val="none" w:sz="0" w:space="0" w:color="auto"/>
        <w:right w:val="none" w:sz="0" w:space="0" w:color="auto"/>
      </w:divBdr>
    </w:div>
    <w:div w:id="1932077479">
      <w:bodyDiv w:val="1"/>
      <w:marLeft w:val="0"/>
      <w:marRight w:val="0"/>
      <w:marTop w:val="0"/>
      <w:marBottom w:val="0"/>
      <w:divBdr>
        <w:top w:val="none" w:sz="0" w:space="0" w:color="auto"/>
        <w:left w:val="none" w:sz="0" w:space="0" w:color="auto"/>
        <w:bottom w:val="none" w:sz="0" w:space="0" w:color="auto"/>
        <w:right w:val="none" w:sz="0" w:space="0" w:color="auto"/>
      </w:divBdr>
    </w:div>
    <w:div w:id="1935505669">
      <w:bodyDiv w:val="1"/>
      <w:marLeft w:val="0"/>
      <w:marRight w:val="0"/>
      <w:marTop w:val="0"/>
      <w:marBottom w:val="0"/>
      <w:divBdr>
        <w:top w:val="none" w:sz="0" w:space="0" w:color="auto"/>
        <w:left w:val="none" w:sz="0" w:space="0" w:color="auto"/>
        <w:bottom w:val="none" w:sz="0" w:space="0" w:color="auto"/>
        <w:right w:val="none" w:sz="0" w:space="0" w:color="auto"/>
      </w:divBdr>
    </w:div>
    <w:div w:id="1985741333">
      <w:bodyDiv w:val="1"/>
      <w:marLeft w:val="0"/>
      <w:marRight w:val="0"/>
      <w:marTop w:val="0"/>
      <w:marBottom w:val="0"/>
      <w:divBdr>
        <w:top w:val="none" w:sz="0" w:space="0" w:color="auto"/>
        <w:left w:val="none" w:sz="0" w:space="0" w:color="auto"/>
        <w:bottom w:val="none" w:sz="0" w:space="0" w:color="auto"/>
        <w:right w:val="none" w:sz="0" w:space="0" w:color="auto"/>
      </w:divBdr>
      <w:divsChild>
        <w:div w:id="1099447608">
          <w:marLeft w:val="547"/>
          <w:marRight w:val="0"/>
          <w:marTop w:val="154"/>
          <w:marBottom w:val="0"/>
          <w:divBdr>
            <w:top w:val="none" w:sz="0" w:space="0" w:color="auto"/>
            <w:left w:val="none" w:sz="0" w:space="0" w:color="auto"/>
            <w:bottom w:val="none" w:sz="0" w:space="0" w:color="auto"/>
            <w:right w:val="none" w:sz="0" w:space="0" w:color="auto"/>
          </w:divBdr>
        </w:div>
        <w:div w:id="1819029411">
          <w:marLeft w:val="547"/>
          <w:marRight w:val="0"/>
          <w:marTop w:val="154"/>
          <w:marBottom w:val="0"/>
          <w:divBdr>
            <w:top w:val="none" w:sz="0" w:space="0" w:color="auto"/>
            <w:left w:val="none" w:sz="0" w:space="0" w:color="auto"/>
            <w:bottom w:val="none" w:sz="0" w:space="0" w:color="auto"/>
            <w:right w:val="none" w:sz="0" w:space="0" w:color="auto"/>
          </w:divBdr>
        </w:div>
        <w:div w:id="1641496477">
          <w:marLeft w:val="547"/>
          <w:marRight w:val="0"/>
          <w:marTop w:val="154"/>
          <w:marBottom w:val="0"/>
          <w:divBdr>
            <w:top w:val="none" w:sz="0" w:space="0" w:color="auto"/>
            <w:left w:val="none" w:sz="0" w:space="0" w:color="auto"/>
            <w:bottom w:val="none" w:sz="0" w:space="0" w:color="auto"/>
            <w:right w:val="none" w:sz="0" w:space="0" w:color="auto"/>
          </w:divBdr>
        </w:div>
      </w:divsChild>
    </w:div>
    <w:div w:id="2010479936">
      <w:bodyDiv w:val="1"/>
      <w:marLeft w:val="0"/>
      <w:marRight w:val="0"/>
      <w:marTop w:val="0"/>
      <w:marBottom w:val="0"/>
      <w:divBdr>
        <w:top w:val="none" w:sz="0" w:space="0" w:color="auto"/>
        <w:left w:val="none" w:sz="0" w:space="0" w:color="auto"/>
        <w:bottom w:val="none" w:sz="0" w:space="0" w:color="auto"/>
        <w:right w:val="none" w:sz="0" w:space="0" w:color="auto"/>
      </w:divBdr>
    </w:div>
    <w:div w:id="2063289847">
      <w:bodyDiv w:val="1"/>
      <w:marLeft w:val="0"/>
      <w:marRight w:val="0"/>
      <w:marTop w:val="0"/>
      <w:marBottom w:val="0"/>
      <w:divBdr>
        <w:top w:val="none" w:sz="0" w:space="0" w:color="auto"/>
        <w:left w:val="none" w:sz="0" w:space="0" w:color="auto"/>
        <w:bottom w:val="none" w:sz="0" w:space="0" w:color="auto"/>
        <w:right w:val="none" w:sz="0" w:space="0" w:color="auto"/>
      </w:divBdr>
    </w:div>
    <w:div w:id="2072073467">
      <w:bodyDiv w:val="1"/>
      <w:marLeft w:val="0"/>
      <w:marRight w:val="0"/>
      <w:marTop w:val="0"/>
      <w:marBottom w:val="0"/>
      <w:divBdr>
        <w:top w:val="none" w:sz="0" w:space="0" w:color="auto"/>
        <w:left w:val="none" w:sz="0" w:space="0" w:color="auto"/>
        <w:bottom w:val="none" w:sz="0" w:space="0" w:color="auto"/>
        <w:right w:val="none" w:sz="0" w:space="0" w:color="auto"/>
      </w:divBdr>
    </w:div>
    <w:div w:id="209755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untydurhampartnership.co.uk/economic-partnership/vision-and-priorities/inclusive-economic-strateg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countydurhampartnership.co.uk/environment-climate-change-partnership/vision-and-priorities/place-health-community/" TargetMode="External"/><Relationship Id="rId12" Type="http://schemas.openxmlformats.org/officeDocument/2006/relationships/hyperlink" Target="https://www.ageuk.org.uk/countydurham/our-services/mental-health-and-wellbeing-in-the-communit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countydurhampartnership.co.uk/" TargetMode="External"/><Relationship Id="rId11" Type="http://schemas.openxmlformats.org/officeDocument/2006/relationships/hyperlink" Target="https://www.ageuk.org.uk/countydurham/our-services/digital-inclusion-project/" TargetMode="Externa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E2C43-C2D5-44C1-8EB6-F028E63BB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1005</Words>
  <Characters>5730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Durham County Council</Company>
  <LinksUpToDate>false</LinksUpToDate>
  <CharactersWithSpaces>6722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Ian Hunter Smart</dc:creator>
  <cp:lastModifiedBy>Kate Burrows</cp:lastModifiedBy>
  <cp:revision>3</cp:revision>
  <cp:lastPrinted>2018-08-29T12:22:00Z</cp:lastPrinted>
  <dcterms:created xsi:type="dcterms:W3CDTF">2023-08-31T11:13:00Z</dcterms:created>
  <dcterms:modified xsi:type="dcterms:W3CDTF">2023-09-01T15:48:00Z</dcterms:modified>
</cp:coreProperties>
</file>