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BAFC13" w14:textId="77777777" w:rsidR="00535B50" w:rsidRDefault="00B51495" w:rsidP="00535B50">
      <w:pPr>
        <w:spacing w:after="120" w:line="276" w:lineRule="auto"/>
        <w:jc w:val="center"/>
        <w:rPr>
          <w:rFonts w:ascii="Calibri" w:eastAsia="Calibri" w:hAnsi="Calibri"/>
          <w:b/>
          <w:sz w:val="28"/>
          <w:szCs w:val="28"/>
          <w:lang w:eastAsia="en-US"/>
        </w:rPr>
      </w:pPr>
      <w:r w:rsidRPr="00736579">
        <w:rPr>
          <w:rFonts w:ascii="Calibri" w:eastAsia="Calibri" w:hAnsi="Calibri"/>
          <w:b/>
          <w:sz w:val="28"/>
          <w:szCs w:val="28"/>
          <w:lang w:eastAsia="en-US"/>
        </w:rPr>
        <w:t>B</w:t>
      </w:r>
      <w:r w:rsidR="00535B50" w:rsidRPr="00736579">
        <w:rPr>
          <w:rFonts w:ascii="Calibri" w:eastAsia="Calibri" w:hAnsi="Calibri"/>
          <w:b/>
          <w:sz w:val="28"/>
          <w:szCs w:val="28"/>
          <w:lang w:eastAsia="en-US"/>
        </w:rPr>
        <w:t xml:space="preserve">etter Together </w:t>
      </w:r>
      <w:r w:rsidR="00DD3ADB">
        <w:rPr>
          <w:rFonts w:ascii="Calibri" w:eastAsia="Calibri" w:hAnsi="Calibri"/>
          <w:b/>
          <w:sz w:val="28"/>
          <w:szCs w:val="28"/>
          <w:lang w:eastAsia="en-US"/>
        </w:rPr>
        <w:t xml:space="preserve">VCS </w:t>
      </w:r>
      <w:r w:rsidR="00535B50" w:rsidRPr="00736579">
        <w:rPr>
          <w:rFonts w:ascii="Calibri" w:eastAsia="Calibri" w:hAnsi="Calibri"/>
          <w:b/>
          <w:sz w:val="28"/>
          <w:szCs w:val="28"/>
          <w:lang w:eastAsia="en-US"/>
        </w:rPr>
        <w:t>Forum</w:t>
      </w:r>
    </w:p>
    <w:p w14:paraId="0D6540B1" w14:textId="7B70BB67" w:rsidR="002E5239" w:rsidRDefault="00F85A6C" w:rsidP="00F85787">
      <w:pPr>
        <w:jc w:val="center"/>
        <w:rPr>
          <w:rFonts w:ascii="Calibri" w:eastAsia="Calibri" w:hAnsi="Calibri"/>
          <w:bCs/>
          <w:lang w:eastAsia="en-US"/>
        </w:rPr>
      </w:pPr>
      <w:r>
        <w:rPr>
          <w:rFonts w:ascii="Calibri" w:eastAsia="Calibri" w:hAnsi="Calibri"/>
          <w:bCs/>
          <w:lang w:eastAsia="en-US"/>
        </w:rPr>
        <w:t>Tuesday 6</w:t>
      </w:r>
      <w:r w:rsidRPr="00F85A6C">
        <w:rPr>
          <w:rFonts w:ascii="Calibri" w:eastAsia="Calibri" w:hAnsi="Calibri"/>
          <w:bCs/>
          <w:vertAlign w:val="superscript"/>
          <w:lang w:eastAsia="en-US"/>
        </w:rPr>
        <w:t>th</w:t>
      </w:r>
      <w:r>
        <w:rPr>
          <w:rFonts w:ascii="Calibri" w:eastAsia="Calibri" w:hAnsi="Calibri"/>
          <w:bCs/>
          <w:lang w:eastAsia="en-US"/>
        </w:rPr>
        <w:t xml:space="preserve"> December</w:t>
      </w:r>
      <w:r w:rsidR="00A278C1">
        <w:rPr>
          <w:rFonts w:ascii="Calibri" w:eastAsia="Calibri" w:hAnsi="Calibri"/>
          <w:bCs/>
          <w:lang w:eastAsia="en-US"/>
        </w:rPr>
        <w:t xml:space="preserve"> </w:t>
      </w:r>
      <w:r w:rsidR="006A26EA">
        <w:rPr>
          <w:rFonts w:ascii="Calibri" w:eastAsia="Calibri" w:hAnsi="Calibri"/>
          <w:bCs/>
          <w:lang w:eastAsia="en-US"/>
        </w:rPr>
        <w:t>2022</w:t>
      </w:r>
    </w:p>
    <w:p w14:paraId="4E5748D9" w14:textId="77777777" w:rsidR="00535EDC" w:rsidRPr="00736579" w:rsidRDefault="00535EDC" w:rsidP="00535EDC">
      <w:pPr>
        <w:jc w:val="center"/>
        <w:rPr>
          <w:rFonts w:ascii="Calibri" w:eastAsia="Calibri" w:hAnsi="Calibri"/>
          <w:lang w:eastAsia="en-US"/>
        </w:rPr>
      </w:pPr>
    </w:p>
    <w:p w14:paraId="006F8D56" w14:textId="442B7A9F" w:rsidR="00DE116C" w:rsidRDefault="005D4C04" w:rsidP="00DE116C">
      <w:pPr>
        <w:spacing w:after="200" w:line="276" w:lineRule="auto"/>
        <w:jc w:val="center"/>
        <w:rPr>
          <w:rFonts w:ascii="Calibri" w:eastAsia="Calibri" w:hAnsi="Calibri"/>
          <w:lang w:eastAsia="en-US"/>
        </w:rPr>
      </w:pPr>
      <w:r>
        <w:rPr>
          <w:rFonts w:ascii="Calibri" w:eastAsia="Calibri" w:hAnsi="Calibri"/>
          <w:lang w:eastAsia="en-US"/>
        </w:rPr>
        <w:t>1</w:t>
      </w:r>
      <w:r w:rsidR="00F85A6C">
        <w:rPr>
          <w:rFonts w:ascii="Calibri" w:eastAsia="Calibri" w:hAnsi="Calibri"/>
          <w:lang w:eastAsia="en-US"/>
        </w:rPr>
        <w:t>3</w:t>
      </w:r>
      <w:r>
        <w:rPr>
          <w:rFonts w:ascii="Calibri" w:eastAsia="Calibri" w:hAnsi="Calibri"/>
          <w:lang w:eastAsia="en-US"/>
        </w:rPr>
        <w:t>.</w:t>
      </w:r>
      <w:r w:rsidR="00F85A6C">
        <w:rPr>
          <w:rFonts w:ascii="Calibri" w:eastAsia="Calibri" w:hAnsi="Calibri"/>
          <w:lang w:eastAsia="en-US"/>
        </w:rPr>
        <w:t>3</w:t>
      </w:r>
      <w:r>
        <w:rPr>
          <w:rFonts w:ascii="Calibri" w:eastAsia="Calibri" w:hAnsi="Calibri"/>
          <w:lang w:eastAsia="en-US"/>
        </w:rPr>
        <w:t>0 – 1</w:t>
      </w:r>
      <w:r w:rsidR="00F85A6C">
        <w:rPr>
          <w:rFonts w:ascii="Calibri" w:eastAsia="Calibri" w:hAnsi="Calibri"/>
          <w:lang w:eastAsia="en-US"/>
        </w:rPr>
        <w:t>5</w:t>
      </w:r>
      <w:r>
        <w:rPr>
          <w:rFonts w:ascii="Calibri" w:eastAsia="Calibri" w:hAnsi="Calibri"/>
          <w:lang w:eastAsia="en-US"/>
        </w:rPr>
        <w:t>.</w:t>
      </w:r>
      <w:r w:rsidR="00F85A6C">
        <w:rPr>
          <w:rFonts w:ascii="Calibri" w:eastAsia="Calibri" w:hAnsi="Calibri"/>
          <w:lang w:eastAsia="en-US"/>
        </w:rPr>
        <w:t>3</w:t>
      </w:r>
      <w:r>
        <w:rPr>
          <w:rFonts w:ascii="Calibri" w:eastAsia="Calibri" w:hAnsi="Calibri"/>
          <w:lang w:eastAsia="en-US"/>
        </w:rPr>
        <w:t>0</w:t>
      </w:r>
    </w:p>
    <w:p w14:paraId="0D689C91" w14:textId="753D770F" w:rsidR="00713B9E" w:rsidRDefault="0056380B" w:rsidP="00713B9E">
      <w:pPr>
        <w:spacing w:line="276" w:lineRule="auto"/>
        <w:jc w:val="center"/>
        <w:rPr>
          <w:rFonts w:ascii="Calibri" w:eastAsia="Calibri" w:hAnsi="Calibri"/>
          <w:b/>
          <w:lang w:eastAsia="en-US"/>
        </w:rPr>
      </w:pPr>
      <w:r>
        <w:rPr>
          <w:rFonts w:ascii="Calibri" w:eastAsia="Calibri" w:hAnsi="Calibri"/>
          <w:b/>
          <w:lang w:eastAsia="en-US"/>
        </w:rPr>
        <w:t>Durham Community Action</w:t>
      </w:r>
    </w:p>
    <w:p w14:paraId="520D716F" w14:textId="170F3DB1" w:rsidR="0056380B" w:rsidRDefault="0056380B" w:rsidP="00713B9E">
      <w:pPr>
        <w:spacing w:line="276" w:lineRule="auto"/>
        <w:jc w:val="center"/>
        <w:rPr>
          <w:rFonts w:ascii="Calibri" w:eastAsia="Calibri" w:hAnsi="Calibri"/>
          <w:b/>
          <w:lang w:eastAsia="en-US"/>
        </w:rPr>
      </w:pPr>
      <w:bookmarkStart w:id="0" w:name="_Hlk115181908"/>
      <w:r w:rsidRPr="0056380B">
        <w:rPr>
          <w:rFonts w:ascii="Calibri" w:eastAsia="Calibri" w:hAnsi="Calibri"/>
          <w:b/>
          <w:bCs/>
          <w:lang w:val="en-US" w:eastAsia="en-US"/>
        </w:rPr>
        <w:t>9 St Stephen’s Court, Low Willington, County Durham DL15 0BF</w:t>
      </w:r>
    </w:p>
    <w:bookmarkEnd w:id="0"/>
    <w:p w14:paraId="5D692AAF" w14:textId="77777777" w:rsidR="00692768" w:rsidRPr="005C6AB7" w:rsidRDefault="00692768" w:rsidP="00692768">
      <w:pPr>
        <w:spacing w:line="276" w:lineRule="auto"/>
        <w:jc w:val="center"/>
        <w:rPr>
          <w:rFonts w:ascii="Calibri" w:eastAsia="Calibri" w:hAnsi="Calibri"/>
          <w:lang w:eastAsia="en-US"/>
        </w:rPr>
      </w:pPr>
    </w:p>
    <w:p w14:paraId="2697562A" w14:textId="62473242" w:rsidR="00535B50" w:rsidRDefault="00535B50" w:rsidP="001B70C2">
      <w:pPr>
        <w:spacing w:line="276" w:lineRule="auto"/>
        <w:jc w:val="center"/>
        <w:rPr>
          <w:rFonts w:ascii="Calibri" w:eastAsia="Calibri" w:hAnsi="Calibri"/>
          <w:b/>
          <w:sz w:val="28"/>
          <w:szCs w:val="28"/>
          <w:lang w:eastAsia="en-US"/>
        </w:rPr>
      </w:pPr>
      <w:r w:rsidRPr="00364603">
        <w:rPr>
          <w:rFonts w:ascii="Calibri" w:eastAsia="Calibri" w:hAnsi="Calibri"/>
          <w:b/>
          <w:sz w:val="28"/>
          <w:szCs w:val="28"/>
          <w:lang w:eastAsia="en-US"/>
        </w:rPr>
        <w:t>AGENDA</w:t>
      </w:r>
    </w:p>
    <w:p w14:paraId="605FE63E" w14:textId="5A10B150" w:rsidR="006970EA" w:rsidRDefault="006970EA" w:rsidP="001B70C2">
      <w:pPr>
        <w:spacing w:line="276" w:lineRule="auto"/>
        <w:jc w:val="center"/>
        <w:rPr>
          <w:rFonts w:ascii="Calibri" w:eastAsia="Calibri" w:hAnsi="Calibri"/>
          <w:b/>
          <w:sz w:val="28"/>
          <w:szCs w:val="28"/>
          <w:lang w:eastAsia="en-US"/>
        </w:rPr>
      </w:pPr>
    </w:p>
    <w:p w14:paraId="4D6F2D44" w14:textId="64D686C9" w:rsidR="006970EA" w:rsidRPr="00B75C44" w:rsidRDefault="006970EA" w:rsidP="001B70C2">
      <w:pPr>
        <w:spacing w:line="276" w:lineRule="auto"/>
        <w:jc w:val="center"/>
        <w:rPr>
          <w:rFonts w:ascii="Calibri" w:eastAsia="Calibri" w:hAnsi="Calibri"/>
          <w:bCs/>
          <w:i/>
          <w:iCs/>
          <w:lang w:eastAsia="en-US"/>
        </w:rPr>
      </w:pPr>
      <w:r w:rsidRPr="00B75C44">
        <w:rPr>
          <w:rFonts w:ascii="Calibri" w:eastAsia="Calibri" w:hAnsi="Calibri"/>
          <w:bCs/>
          <w:i/>
          <w:iCs/>
          <w:lang w:eastAsia="en-US"/>
        </w:rPr>
        <w:t>12</w:t>
      </w:r>
      <w:r w:rsidR="00E66FC2" w:rsidRPr="00B75C44">
        <w:rPr>
          <w:rFonts w:ascii="Calibri" w:eastAsia="Calibri" w:hAnsi="Calibri"/>
          <w:bCs/>
          <w:i/>
          <w:iCs/>
          <w:lang w:eastAsia="en-US"/>
        </w:rPr>
        <w:t>.00</w:t>
      </w:r>
      <w:r w:rsidRPr="00B75C44">
        <w:rPr>
          <w:rFonts w:ascii="Calibri" w:eastAsia="Calibri" w:hAnsi="Calibri"/>
          <w:bCs/>
          <w:i/>
          <w:iCs/>
          <w:lang w:eastAsia="en-US"/>
        </w:rPr>
        <w:t xml:space="preserve"> – 1</w:t>
      </w:r>
      <w:r w:rsidR="00B75C44" w:rsidRPr="00B75C44">
        <w:rPr>
          <w:rFonts w:ascii="Calibri" w:eastAsia="Calibri" w:hAnsi="Calibri"/>
          <w:bCs/>
          <w:i/>
          <w:iCs/>
          <w:lang w:eastAsia="en-US"/>
        </w:rPr>
        <w:t>3</w:t>
      </w:r>
      <w:r w:rsidRPr="00B75C44">
        <w:rPr>
          <w:rFonts w:ascii="Calibri" w:eastAsia="Calibri" w:hAnsi="Calibri"/>
          <w:bCs/>
          <w:i/>
          <w:iCs/>
          <w:lang w:eastAsia="en-US"/>
        </w:rPr>
        <w:t>.</w:t>
      </w:r>
      <w:r w:rsidR="00382791">
        <w:rPr>
          <w:rFonts w:ascii="Calibri" w:eastAsia="Calibri" w:hAnsi="Calibri"/>
          <w:bCs/>
          <w:i/>
          <w:iCs/>
          <w:lang w:eastAsia="en-US"/>
        </w:rPr>
        <w:t>15</w:t>
      </w:r>
      <w:r w:rsidRPr="00B75C44">
        <w:rPr>
          <w:rFonts w:ascii="Calibri" w:eastAsia="Calibri" w:hAnsi="Calibri"/>
          <w:bCs/>
          <w:i/>
          <w:iCs/>
          <w:lang w:eastAsia="en-US"/>
        </w:rPr>
        <w:t xml:space="preserve"> Pre meeting safeguarding discussion for chief officers </w:t>
      </w:r>
      <w:r w:rsidR="00B75C44" w:rsidRPr="00B75C44">
        <w:rPr>
          <w:rFonts w:ascii="Calibri" w:eastAsia="Calibri" w:hAnsi="Calibri"/>
          <w:bCs/>
          <w:i/>
          <w:iCs/>
          <w:lang w:eastAsia="en-US"/>
        </w:rPr>
        <w:t>and/</w:t>
      </w:r>
      <w:r w:rsidRPr="00B75C44">
        <w:rPr>
          <w:rFonts w:ascii="Calibri" w:eastAsia="Calibri" w:hAnsi="Calibri"/>
          <w:bCs/>
          <w:i/>
          <w:iCs/>
          <w:lang w:eastAsia="en-US"/>
        </w:rPr>
        <w:t>or safeguarding leads – bring your own sandwich</w:t>
      </w:r>
    </w:p>
    <w:tbl>
      <w:tblPr>
        <w:tblW w:w="4379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7"/>
        <w:gridCol w:w="5560"/>
        <w:gridCol w:w="1849"/>
      </w:tblGrid>
      <w:tr w:rsidR="00535B50" w:rsidRPr="00535B50" w14:paraId="19C71A14" w14:textId="77777777" w:rsidTr="005C4493">
        <w:trPr>
          <w:jc w:val="center"/>
        </w:trPr>
        <w:tc>
          <w:tcPr>
            <w:tcW w:w="308" w:type="pct"/>
          </w:tcPr>
          <w:p w14:paraId="16D153E4" w14:textId="77777777" w:rsidR="00535B50" w:rsidRPr="00A934DB" w:rsidRDefault="00535B50" w:rsidP="00EA7C9C">
            <w:pPr>
              <w:pStyle w:val="ListParagraph"/>
              <w:spacing w:before="120" w:after="120" w:line="276" w:lineRule="auto"/>
              <w:ind w:left="1145"/>
              <w:rPr>
                <w:rFonts w:ascii="Calibri" w:eastAsia="Calibri" w:hAnsi="Calibri" w:cs="Arial"/>
                <w:lang w:eastAsia="en-US"/>
              </w:rPr>
            </w:pPr>
          </w:p>
        </w:tc>
        <w:tc>
          <w:tcPr>
            <w:tcW w:w="3521" w:type="pct"/>
          </w:tcPr>
          <w:p w14:paraId="778C0201" w14:textId="55E5F3F2" w:rsidR="00535B50" w:rsidRPr="00535B50" w:rsidRDefault="00BD08CF" w:rsidP="0095407E">
            <w:pPr>
              <w:spacing w:before="120" w:after="120"/>
              <w:rPr>
                <w:rFonts w:ascii="Calibri" w:eastAsia="Calibri" w:hAnsi="Calibri" w:cs="Arial"/>
                <w:lang w:eastAsia="en-US"/>
              </w:rPr>
            </w:pPr>
            <w:r>
              <w:rPr>
                <w:rFonts w:ascii="Calibri" w:eastAsia="Calibri" w:hAnsi="Calibri"/>
                <w:lang w:eastAsia="en-US"/>
              </w:rPr>
              <w:t>Welcome</w:t>
            </w:r>
            <w:r w:rsidR="005D0F5E">
              <w:rPr>
                <w:rFonts w:ascii="Calibri" w:eastAsia="Calibri" w:hAnsi="Calibri"/>
                <w:lang w:eastAsia="en-US"/>
              </w:rPr>
              <w:t xml:space="preserve"> and</w:t>
            </w:r>
            <w:r>
              <w:rPr>
                <w:rFonts w:ascii="Calibri" w:eastAsia="Calibri" w:hAnsi="Calibri"/>
                <w:lang w:eastAsia="en-US"/>
              </w:rPr>
              <w:t xml:space="preserve"> </w:t>
            </w:r>
            <w:r w:rsidR="00535B50" w:rsidRPr="00535B50">
              <w:rPr>
                <w:rFonts w:ascii="Calibri" w:eastAsia="Calibri" w:hAnsi="Calibri"/>
                <w:lang w:eastAsia="en-US"/>
              </w:rPr>
              <w:t>Introductions</w:t>
            </w:r>
            <w:r>
              <w:rPr>
                <w:rFonts w:ascii="Calibri" w:eastAsia="Calibri" w:hAnsi="Calibri"/>
                <w:lang w:eastAsia="en-US"/>
              </w:rPr>
              <w:t xml:space="preserve"> </w:t>
            </w:r>
          </w:p>
        </w:tc>
        <w:tc>
          <w:tcPr>
            <w:tcW w:w="1171" w:type="pct"/>
          </w:tcPr>
          <w:p w14:paraId="5135D8B3" w14:textId="77777777" w:rsidR="00535B50" w:rsidRPr="00535B50" w:rsidRDefault="00A123BE" w:rsidP="0095407E">
            <w:pPr>
              <w:spacing w:before="120" w:after="120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lang w:eastAsia="en-US"/>
              </w:rPr>
              <w:t>Chair</w:t>
            </w:r>
          </w:p>
        </w:tc>
      </w:tr>
      <w:tr w:rsidR="00B54842" w:rsidRPr="00535B50" w14:paraId="45B48F45" w14:textId="77777777" w:rsidTr="005C4493">
        <w:trPr>
          <w:jc w:val="center"/>
        </w:trPr>
        <w:tc>
          <w:tcPr>
            <w:tcW w:w="308" w:type="pct"/>
          </w:tcPr>
          <w:p w14:paraId="1E2BF51B" w14:textId="77777777" w:rsidR="00B54842" w:rsidRPr="003F5176" w:rsidRDefault="00B54842" w:rsidP="00494C77">
            <w:pPr>
              <w:pStyle w:val="ListParagraph"/>
              <w:numPr>
                <w:ilvl w:val="0"/>
                <w:numId w:val="9"/>
              </w:numPr>
              <w:spacing w:before="120" w:line="276" w:lineRule="auto"/>
              <w:rPr>
                <w:rFonts w:ascii="Calibri" w:eastAsia="Calibri" w:hAnsi="Calibri" w:cs="Arial"/>
                <w:lang w:eastAsia="en-US"/>
              </w:rPr>
            </w:pPr>
          </w:p>
        </w:tc>
        <w:tc>
          <w:tcPr>
            <w:tcW w:w="3521" w:type="pct"/>
          </w:tcPr>
          <w:p w14:paraId="429F5CF5" w14:textId="552E954A" w:rsidR="00E66FC2" w:rsidRDefault="00E66FC2" w:rsidP="00494C77">
            <w:pPr>
              <w:spacing w:before="120"/>
              <w:rPr>
                <w:rFonts w:asciiTheme="minorHAnsi" w:eastAsia="Calibri" w:hAnsiTheme="minorHAnsi"/>
                <w:b/>
                <w:bCs/>
                <w:i/>
                <w:iCs/>
                <w:lang w:eastAsia="en-US"/>
              </w:rPr>
            </w:pPr>
            <w:r>
              <w:rPr>
                <w:rFonts w:asciiTheme="minorHAnsi" w:eastAsia="Calibri" w:hAnsiTheme="minorHAnsi"/>
                <w:lang w:eastAsia="en-US"/>
              </w:rPr>
              <w:t>How can we support each other through turbulent times?</w:t>
            </w:r>
          </w:p>
          <w:p w14:paraId="711861F5" w14:textId="345A7018" w:rsidR="00E66FC2" w:rsidRDefault="00E66FC2" w:rsidP="00494C77">
            <w:pPr>
              <w:spacing w:before="120"/>
              <w:rPr>
                <w:rFonts w:asciiTheme="minorHAnsi" w:eastAsia="Calibri" w:hAnsiTheme="minorHAnsi"/>
                <w:b/>
                <w:bCs/>
                <w:i/>
                <w:iCs/>
                <w:lang w:eastAsia="en-US"/>
              </w:rPr>
            </w:pPr>
            <w:r>
              <w:rPr>
                <w:rFonts w:asciiTheme="minorHAnsi" w:eastAsia="Calibri" w:hAnsiTheme="minorHAnsi"/>
                <w:lang w:eastAsia="en-US"/>
              </w:rPr>
              <w:t>Stimulus for discussion</w:t>
            </w:r>
            <w:r w:rsidR="00EF70CD">
              <w:rPr>
                <w:rFonts w:asciiTheme="minorHAnsi" w:eastAsia="Calibri" w:hAnsiTheme="minorHAnsi"/>
                <w:lang w:eastAsia="en-US"/>
              </w:rPr>
              <w:t>:</w:t>
            </w:r>
          </w:p>
          <w:p w14:paraId="47BC5F9F" w14:textId="39560715" w:rsidR="00B54842" w:rsidRDefault="00382791" w:rsidP="00494C77">
            <w:pPr>
              <w:spacing w:before="120"/>
              <w:rPr>
                <w:rFonts w:asciiTheme="minorHAnsi" w:eastAsia="Calibri" w:hAnsiTheme="minorHAnsi"/>
                <w:lang w:eastAsia="en-US"/>
              </w:rPr>
            </w:pPr>
            <w:hyperlink r:id="rId8" w:history="1">
              <w:r w:rsidR="00F35BAD" w:rsidRPr="00EF70CD">
                <w:rPr>
                  <w:rStyle w:val="Hyperlink"/>
                  <w:rFonts w:asciiTheme="minorHAnsi" w:eastAsia="Calibri" w:hAnsiTheme="minorHAnsi"/>
                  <w:i/>
                  <w:iCs/>
                  <w:lang w:eastAsia="en-US"/>
                </w:rPr>
                <w:t>Going the distance: how third sector organisations work through turbulent times</w:t>
              </w:r>
            </w:hyperlink>
            <w:r w:rsidR="00F35BAD" w:rsidRPr="00F35BAD">
              <w:rPr>
                <w:rFonts w:asciiTheme="minorHAnsi" w:eastAsia="Calibri" w:hAnsiTheme="minorHAnsi"/>
                <w:b/>
                <w:bCs/>
                <w:i/>
                <w:iCs/>
                <w:lang w:eastAsia="en-US"/>
              </w:rPr>
              <w:t xml:space="preserve"> </w:t>
            </w:r>
          </w:p>
          <w:bookmarkStart w:id="1" w:name="_Hlk120281143"/>
          <w:p w14:paraId="24C51F7F" w14:textId="77777777" w:rsidR="00E00049" w:rsidRDefault="00EF70CD" w:rsidP="00EF70CD">
            <w:pPr>
              <w:spacing w:before="120"/>
              <w:rPr>
                <w:rFonts w:asciiTheme="minorHAnsi" w:eastAsia="Calibri" w:hAnsiTheme="minorHAnsi"/>
                <w:i/>
                <w:iCs/>
                <w:lang w:eastAsia="en-US"/>
              </w:rPr>
            </w:pPr>
            <w:r>
              <w:rPr>
                <w:rFonts w:asciiTheme="minorHAnsi" w:eastAsia="Calibri" w:hAnsiTheme="minorHAnsi"/>
                <w:i/>
                <w:iCs/>
                <w:lang w:eastAsia="en-US"/>
              </w:rPr>
              <w:fldChar w:fldCharType="begin"/>
            </w:r>
            <w:r>
              <w:rPr>
                <w:rFonts w:asciiTheme="minorHAnsi" w:eastAsia="Calibri" w:hAnsiTheme="minorHAnsi"/>
                <w:i/>
                <w:iCs/>
                <w:lang w:eastAsia="en-US"/>
              </w:rPr>
              <w:instrText xml:space="preserve"> HYPERLINK  \l "_Hlk120281143" \s "1,642,673,0,,Third Sector Trends Study 2022</w:instrText>
            </w:r>
            <w:r>
              <w:rPr>
                <w:rFonts w:asciiTheme="minorHAnsi" w:eastAsia="Calibri" w:hAnsiTheme="minorHAnsi"/>
                <w:i/>
                <w:iCs/>
                <w:lang w:eastAsia="en-US"/>
              </w:rPr>
              <w:cr/>
              <w:instrText xml:space="preserve">" </w:instrText>
            </w:r>
            <w:r>
              <w:rPr>
                <w:rFonts w:asciiTheme="minorHAnsi" w:eastAsia="Calibri" w:hAnsiTheme="minorHAnsi"/>
                <w:i/>
                <w:iCs/>
                <w:lang w:eastAsia="en-US"/>
              </w:rPr>
            </w:r>
            <w:r>
              <w:rPr>
                <w:rFonts w:asciiTheme="minorHAnsi" w:eastAsia="Calibri" w:hAnsiTheme="minorHAnsi"/>
                <w:i/>
                <w:iCs/>
                <w:lang w:eastAsia="en-US"/>
              </w:rPr>
              <w:fldChar w:fldCharType="separate"/>
            </w:r>
            <w:r w:rsidRPr="00EF70CD">
              <w:rPr>
                <w:rStyle w:val="Hyperlink"/>
                <w:rFonts w:asciiTheme="minorHAnsi" w:eastAsia="Calibri" w:hAnsiTheme="minorHAnsi"/>
                <w:i/>
                <w:iCs/>
                <w:lang w:eastAsia="en-US"/>
              </w:rPr>
              <w:t>Third Sector Trends Study 2022</w:t>
            </w:r>
            <w:r>
              <w:rPr>
                <w:rFonts w:asciiTheme="minorHAnsi" w:eastAsia="Calibri" w:hAnsiTheme="minorHAnsi"/>
                <w:i/>
                <w:iCs/>
                <w:lang w:eastAsia="en-US"/>
              </w:rPr>
              <w:fldChar w:fldCharType="end"/>
            </w:r>
            <w:bookmarkEnd w:id="1"/>
          </w:p>
          <w:p w14:paraId="1766BEDD" w14:textId="3CA1C310" w:rsidR="00EF70CD" w:rsidRPr="001F1C09" w:rsidRDefault="00EF70CD" w:rsidP="00EF70CD">
            <w:pPr>
              <w:spacing w:before="120"/>
              <w:rPr>
                <w:rFonts w:asciiTheme="minorHAnsi" w:eastAsia="Calibri" w:hAnsiTheme="minorHAnsi"/>
                <w:lang w:eastAsia="en-US"/>
              </w:rPr>
            </w:pPr>
          </w:p>
        </w:tc>
        <w:tc>
          <w:tcPr>
            <w:tcW w:w="1171" w:type="pct"/>
          </w:tcPr>
          <w:p w14:paraId="5BB4E4A6" w14:textId="5F03DB25" w:rsidR="00D63E3F" w:rsidRPr="001F1C09" w:rsidRDefault="00E00049" w:rsidP="00441D33">
            <w:pPr>
              <w:spacing w:before="120" w:after="120"/>
              <w:rPr>
                <w:rFonts w:asciiTheme="minorHAnsi" w:eastAsia="Calibri" w:hAnsiTheme="minorHAnsi"/>
                <w:lang w:eastAsia="en-US"/>
              </w:rPr>
            </w:pPr>
            <w:r>
              <w:rPr>
                <w:rFonts w:asciiTheme="minorHAnsi" w:eastAsia="Calibri" w:hAnsiTheme="minorHAnsi"/>
                <w:lang w:eastAsia="en-US"/>
              </w:rPr>
              <w:t>Tony Chapman</w:t>
            </w:r>
          </w:p>
        </w:tc>
      </w:tr>
      <w:tr w:rsidR="00E66FC2" w:rsidRPr="00535B50" w14:paraId="6FE3E87A" w14:textId="77777777" w:rsidTr="005C4493">
        <w:trPr>
          <w:jc w:val="center"/>
        </w:trPr>
        <w:tc>
          <w:tcPr>
            <w:tcW w:w="308" w:type="pct"/>
          </w:tcPr>
          <w:p w14:paraId="2EE42000" w14:textId="77777777" w:rsidR="00E66FC2" w:rsidRPr="003F5176" w:rsidRDefault="00E66FC2" w:rsidP="00E66FC2">
            <w:pPr>
              <w:pStyle w:val="ListParagraph"/>
              <w:numPr>
                <w:ilvl w:val="0"/>
                <w:numId w:val="9"/>
              </w:numPr>
              <w:spacing w:before="120" w:line="276" w:lineRule="auto"/>
              <w:rPr>
                <w:rFonts w:ascii="Calibri" w:eastAsia="Calibri" w:hAnsi="Calibri" w:cs="Arial"/>
                <w:lang w:eastAsia="en-US"/>
              </w:rPr>
            </w:pPr>
          </w:p>
        </w:tc>
        <w:tc>
          <w:tcPr>
            <w:tcW w:w="3521" w:type="pct"/>
          </w:tcPr>
          <w:p w14:paraId="6E2EEE48" w14:textId="77777777" w:rsidR="00E66FC2" w:rsidRDefault="00E66FC2" w:rsidP="00E66FC2">
            <w:pPr>
              <w:spacing w:before="120"/>
              <w:rPr>
                <w:rFonts w:asciiTheme="minorHAnsi" w:eastAsia="Calibri" w:hAnsiTheme="minorHAnsi"/>
                <w:lang w:eastAsia="en-US"/>
              </w:rPr>
            </w:pPr>
            <w:r w:rsidRPr="00364603">
              <w:rPr>
                <w:rFonts w:asciiTheme="minorHAnsi" w:eastAsia="Calibri" w:hAnsiTheme="minorHAnsi"/>
                <w:lang w:eastAsia="en-US"/>
              </w:rPr>
              <w:t>Partnership Update</w:t>
            </w:r>
            <w:r>
              <w:rPr>
                <w:rFonts w:asciiTheme="minorHAnsi" w:eastAsia="Calibri" w:hAnsiTheme="minorHAnsi"/>
                <w:lang w:eastAsia="en-US"/>
              </w:rPr>
              <w:t>s:</w:t>
            </w:r>
            <w:r w:rsidRPr="00364603">
              <w:rPr>
                <w:rFonts w:asciiTheme="minorHAnsi" w:eastAsia="Calibri" w:hAnsiTheme="minorHAnsi"/>
                <w:lang w:eastAsia="en-US"/>
              </w:rPr>
              <w:t xml:space="preserve"> </w:t>
            </w:r>
          </w:p>
          <w:p w14:paraId="197823AA" w14:textId="77777777" w:rsidR="00E66FC2" w:rsidRPr="00D63E3F" w:rsidRDefault="00E66FC2" w:rsidP="00E66FC2">
            <w:pPr>
              <w:pStyle w:val="ListParagraph"/>
              <w:numPr>
                <w:ilvl w:val="0"/>
                <w:numId w:val="34"/>
              </w:numPr>
              <w:rPr>
                <w:rFonts w:asciiTheme="minorHAnsi" w:eastAsia="Calibri" w:hAnsiTheme="minorHAnsi"/>
                <w:lang w:eastAsia="en-US"/>
              </w:rPr>
            </w:pPr>
            <w:r>
              <w:rPr>
                <w:rFonts w:asciiTheme="minorHAnsi" w:eastAsia="Calibri" w:hAnsiTheme="minorHAnsi"/>
                <w:lang w:eastAsia="en-US"/>
              </w:rPr>
              <w:t>Safeguarding</w:t>
            </w:r>
          </w:p>
          <w:p w14:paraId="00AC59C6" w14:textId="30FCECA0" w:rsidR="00E66FC2" w:rsidRPr="00E66FC2" w:rsidRDefault="00E66FC2" w:rsidP="00E66FC2">
            <w:pPr>
              <w:pStyle w:val="ListParagraph"/>
              <w:numPr>
                <w:ilvl w:val="0"/>
                <w:numId w:val="34"/>
              </w:numPr>
              <w:spacing w:before="120"/>
              <w:rPr>
                <w:rFonts w:asciiTheme="minorHAnsi" w:eastAsia="Calibri" w:hAnsiTheme="minorHAnsi"/>
                <w:lang w:eastAsia="en-US"/>
              </w:rPr>
            </w:pPr>
            <w:r w:rsidRPr="00E66FC2">
              <w:rPr>
                <w:rFonts w:asciiTheme="minorHAnsi" w:eastAsia="Calibri" w:hAnsiTheme="minorHAnsi"/>
                <w:lang w:eastAsia="en-US"/>
              </w:rPr>
              <w:t>County Durham Partnerships</w:t>
            </w:r>
          </w:p>
        </w:tc>
        <w:tc>
          <w:tcPr>
            <w:tcW w:w="1171" w:type="pct"/>
          </w:tcPr>
          <w:p w14:paraId="720E94FB" w14:textId="77777777" w:rsidR="00E66FC2" w:rsidRDefault="00E66FC2" w:rsidP="00E66FC2">
            <w:pPr>
              <w:rPr>
                <w:rFonts w:asciiTheme="minorHAnsi" w:eastAsia="Calibri" w:hAnsiTheme="minorHAnsi"/>
                <w:lang w:eastAsia="en-US"/>
              </w:rPr>
            </w:pPr>
          </w:p>
          <w:p w14:paraId="1671AE21" w14:textId="77777777" w:rsidR="00E66FC2" w:rsidRDefault="00E66FC2" w:rsidP="00E66FC2">
            <w:pPr>
              <w:spacing w:before="120"/>
              <w:rPr>
                <w:rFonts w:asciiTheme="minorHAnsi" w:eastAsia="Calibri" w:hAnsiTheme="minorHAnsi"/>
                <w:lang w:eastAsia="en-US"/>
              </w:rPr>
            </w:pPr>
            <w:r>
              <w:rPr>
                <w:rFonts w:asciiTheme="minorHAnsi" w:eastAsia="Calibri" w:hAnsiTheme="minorHAnsi"/>
                <w:lang w:eastAsia="en-US"/>
              </w:rPr>
              <w:t>Abby Thompson</w:t>
            </w:r>
          </w:p>
          <w:p w14:paraId="3C43A78F" w14:textId="4C7DF01F" w:rsidR="00E66FC2" w:rsidRDefault="00E66FC2" w:rsidP="00E66FC2">
            <w:pPr>
              <w:rPr>
                <w:rFonts w:asciiTheme="minorHAnsi" w:eastAsia="Calibri" w:hAnsiTheme="minorHAnsi"/>
                <w:lang w:eastAsia="en-US"/>
              </w:rPr>
            </w:pPr>
            <w:r>
              <w:rPr>
                <w:rFonts w:asciiTheme="minorHAnsi" w:eastAsia="Calibri" w:hAnsiTheme="minorHAnsi"/>
                <w:lang w:eastAsia="en-US"/>
              </w:rPr>
              <w:t>Kate Burrows</w:t>
            </w:r>
          </w:p>
          <w:p w14:paraId="6EFCB620" w14:textId="21855ECA" w:rsidR="00E66FC2" w:rsidRPr="00441D33" w:rsidRDefault="00E66FC2" w:rsidP="00E66FC2">
            <w:pPr>
              <w:spacing w:before="120" w:after="120"/>
              <w:rPr>
                <w:rFonts w:asciiTheme="minorHAnsi" w:eastAsia="Calibri" w:hAnsiTheme="minorHAnsi"/>
                <w:lang w:eastAsia="en-US"/>
              </w:rPr>
            </w:pPr>
          </w:p>
        </w:tc>
      </w:tr>
      <w:tr w:rsidR="00E66FC2" w:rsidRPr="00535B50" w14:paraId="4EC81408" w14:textId="77777777" w:rsidTr="005C4493">
        <w:trPr>
          <w:jc w:val="center"/>
        </w:trPr>
        <w:tc>
          <w:tcPr>
            <w:tcW w:w="308" w:type="pct"/>
          </w:tcPr>
          <w:p w14:paraId="4DFE4E2F" w14:textId="77777777" w:rsidR="00E66FC2" w:rsidRPr="003F5176" w:rsidRDefault="00E66FC2" w:rsidP="00E66FC2">
            <w:pPr>
              <w:pStyle w:val="ListParagraph"/>
              <w:numPr>
                <w:ilvl w:val="0"/>
                <w:numId w:val="9"/>
              </w:numPr>
              <w:spacing w:before="120" w:line="276" w:lineRule="auto"/>
              <w:rPr>
                <w:rFonts w:ascii="Calibri" w:eastAsia="Calibri" w:hAnsi="Calibri" w:cs="Arial"/>
                <w:lang w:eastAsia="en-US"/>
              </w:rPr>
            </w:pPr>
          </w:p>
        </w:tc>
        <w:tc>
          <w:tcPr>
            <w:tcW w:w="3521" w:type="pct"/>
          </w:tcPr>
          <w:p w14:paraId="300A4D1F" w14:textId="4063DD45" w:rsidR="00E66FC2" w:rsidRPr="00E66FC2" w:rsidRDefault="00E66FC2" w:rsidP="00E66FC2">
            <w:pPr>
              <w:spacing w:before="120"/>
              <w:rPr>
                <w:rFonts w:asciiTheme="minorHAnsi" w:eastAsia="Calibri" w:hAnsiTheme="minorHAnsi"/>
                <w:lang w:eastAsia="en-US"/>
              </w:rPr>
            </w:pPr>
            <w:r>
              <w:rPr>
                <w:rFonts w:asciiTheme="minorHAnsi" w:eastAsia="Calibri" w:hAnsiTheme="minorHAnsi"/>
                <w:lang w:eastAsia="en-US"/>
              </w:rPr>
              <w:t>Information Sharing</w:t>
            </w:r>
          </w:p>
        </w:tc>
        <w:tc>
          <w:tcPr>
            <w:tcW w:w="1171" w:type="pct"/>
          </w:tcPr>
          <w:p w14:paraId="163D7542" w14:textId="56A62EF2" w:rsidR="00E66FC2" w:rsidRDefault="00E66FC2" w:rsidP="00E66FC2">
            <w:pPr>
              <w:spacing w:before="120" w:after="120"/>
              <w:rPr>
                <w:rFonts w:asciiTheme="minorHAnsi" w:eastAsia="Calibri" w:hAnsiTheme="minorHAnsi"/>
                <w:lang w:eastAsia="en-US"/>
              </w:rPr>
            </w:pPr>
            <w:r>
              <w:rPr>
                <w:rFonts w:asciiTheme="minorHAnsi" w:eastAsia="Calibri" w:hAnsiTheme="minorHAnsi"/>
                <w:lang w:eastAsia="en-US"/>
              </w:rPr>
              <w:t>All</w:t>
            </w:r>
          </w:p>
        </w:tc>
      </w:tr>
      <w:tr w:rsidR="00E66FC2" w:rsidRPr="00535B50" w14:paraId="55E44577" w14:textId="77777777" w:rsidTr="005C4493">
        <w:trPr>
          <w:jc w:val="center"/>
        </w:trPr>
        <w:tc>
          <w:tcPr>
            <w:tcW w:w="308" w:type="pct"/>
          </w:tcPr>
          <w:p w14:paraId="66E5BB00" w14:textId="77777777" w:rsidR="00E66FC2" w:rsidRPr="003F5176" w:rsidRDefault="00E66FC2" w:rsidP="00E66FC2">
            <w:pPr>
              <w:pStyle w:val="ListParagraph"/>
              <w:numPr>
                <w:ilvl w:val="0"/>
                <w:numId w:val="9"/>
              </w:numPr>
              <w:spacing w:before="120" w:line="276" w:lineRule="auto"/>
              <w:rPr>
                <w:rFonts w:ascii="Calibri" w:eastAsia="Calibri" w:hAnsi="Calibri" w:cs="Arial"/>
                <w:lang w:eastAsia="en-US"/>
              </w:rPr>
            </w:pPr>
          </w:p>
        </w:tc>
        <w:tc>
          <w:tcPr>
            <w:tcW w:w="3521" w:type="pct"/>
          </w:tcPr>
          <w:p w14:paraId="1643CDCA" w14:textId="301864C6" w:rsidR="00E66FC2" w:rsidRPr="00364603" w:rsidRDefault="00E66FC2" w:rsidP="00E66FC2">
            <w:pPr>
              <w:spacing w:before="120"/>
              <w:rPr>
                <w:rFonts w:asciiTheme="minorHAnsi" w:eastAsia="Calibri" w:hAnsiTheme="minorHAnsi"/>
                <w:lang w:eastAsia="en-US"/>
              </w:rPr>
            </w:pPr>
            <w:r>
              <w:rPr>
                <w:rFonts w:asciiTheme="minorHAnsi" w:eastAsia="Calibri" w:hAnsiTheme="minorHAnsi"/>
                <w:lang w:eastAsia="en-US"/>
              </w:rPr>
              <w:t>Meetings for next year - Dates &amp; Venues</w:t>
            </w:r>
          </w:p>
        </w:tc>
        <w:tc>
          <w:tcPr>
            <w:tcW w:w="1171" w:type="pct"/>
          </w:tcPr>
          <w:p w14:paraId="423A693E" w14:textId="27E853AD" w:rsidR="00E66FC2" w:rsidRDefault="00E66FC2" w:rsidP="00E66FC2">
            <w:pPr>
              <w:spacing w:before="120" w:after="120"/>
              <w:rPr>
                <w:rFonts w:asciiTheme="minorHAnsi" w:eastAsia="Calibri" w:hAnsiTheme="minorHAnsi"/>
                <w:lang w:eastAsia="en-US"/>
              </w:rPr>
            </w:pPr>
            <w:r>
              <w:rPr>
                <w:rFonts w:asciiTheme="minorHAnsi" w:eastAsia="Calibri" w:hAnsiTheme="minorHAnsi"/>
                <w:lang w:eastAsia="en-US"/>
              </w:rPr>
              <w:t>All</w:t>
            </w:r>
          </w:p>
        </w:tc>
      </w:tr>
      <w:tr w:rsidR="00E66FC2" w:rsidRPr="00535B50" w14:paraId="705C414A" w14:textId="77777777" w:rsidTr="005C4493">
        <w:trPr>
          <w:jc w:val="center"/>
        </w:trPr>
        <w:tc>
          <w:tcPr>
            <w:tcW w:w="308" w:type="pct"/>
          </w:tcPr>
          <w:p w14:paraId="1429B9B9" w14:textId="77777777" w:rsidR="00E66FC2" w:rsidRPr="004C1E6E" w:rsidRDefault="00E66FC2" w:rsidP="00E66FC2">
            <w:pPr>
              <w:spacing w:before="240" w:after="200" w:line="276" w:lineRule="auto"/>
              <w:rPr>
                <w:rFonts w:ascii="Calibri" w:eastAsia="Calibri" w:hAnsi="Calibri" w:cs="Arial"/>
                <w:lang w:eastAsia="en-US"/>
              </w:rPr>
            </w:pPr>
          </w:p>
        </w:tc>
        <w:tc>
          <w:tcPr>
            <w:tcW w:w="3521" w:type="pct"/>
          </w:tcPr>
          <w:p w14:paraId="7C3CE69B" w14:textId="52D63CD0" w:rsidR="00E66FC2" w:rsidRPr="003739CB" w:rsidRDefault="00E66FC2" w:rsidP="00E66FC2">
            <w:pPr>
              <w:spacing w:before="120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b/>
                <w:lang w:eastAsia="en-US"/>
              </w:rPr>
              <w:t>Date of Next meeting: Tuesday 7</w:t>
            </w:r>
            <w:r w:rsidRPr="002E07DD">
              <w:rPr>
                <w:rFonts w:ascii="Calibri" w:eastAsia="Calibri" w:hAnsi="Calibri"/>
                <w:b/>
                <w:vertAlign w:val="superscript"/>
                <w:lang w:eastAsia="en-US"/>
              </w:rPr>
              <w:t>th</w:t>
            </w:r>
            <w:r>
              <w:rPr>
                <w:rFonts w:ascii="Calibri" w:eastAsia="Calibri" w:hAnsi="Calibri"/>
                <w:b/>
                <w:lang w:eastAsia="en-US"/>
              </w:rPr>
              <w:t xml:space="preserve"> February 2023</w:t>
            </w:r>
          </w:p>
          <w:p w14:paraId="228044E3" w14:textId="0088A428" w:rsidR="00E66FC2" w:rsidRPr="003739CB" w:rsidRDefault="00E66FC2" w:rsidP="00E66FC2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1171" w:type="pct"/>
          </w:tcPr>
          <w:p w14:paraId="2DDF736F" w14:textId="77777777" w:rsidR="00E66FC2" w:rsidRPr="00535B50" w:rsidRDefault="00E66FC2" w:rsidP="00E66FC2">
            <w:pPr>
              <w:spacing w:before="240" w:after="120"/>
              <w:rPr>
                <w:rFonts w:ascii="Calibri" w:eastAsia="Calibri" w:hAnsi="Calibri"/>
                <w:lang w:eastAsia="en-US"/>
              </w:rPr>
            </w:pPr>
          </w:p>
        </w:tc>
      </w:tr>
    </w:tbl>
    <w:p w14:paraId="1E41972A" w14:textId="77777777" w:rsidR="00CA6EAD" w:rsidRPr="00CA6EAD" w:rsidRDefault="00CA6EAD" w:rsidP="00CA6EAD">
      <w:pPr>
        <w:ind w:left="360"/>
      </w:pPr>
    </w:p>
    <w:sectPr w:rsidR="00CA6EAD" w:rsidRPr="00CA6EA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577E3F" w14:textId="77777777" w:rsidR="00B362DE" w:rsidRDefault="00B362DE" w:rsidP="00DD3ADB">
      <w:r>
        <w:separator/>
      </w:r>
    </w:p>
  </w:endnote>
  <w:endnote w:type="continuationSeparator" w:id="0">
    <w:p w14:paraId="4D783781" w14:textId="77777777" w:rsidR="00B362DE" w:rsidRDefault="00B362DE" w:rsidP="00DD3A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AB4A42" w14:textId="77777777" w:rsidR="008F079E" w:rsidRDefault="008F079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D56402" w14:textId="77777777" w:rsidR="008F079E" w:rsidRDefault="008F079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4D4008" w14:textId="77777777" w:rsidR="008F079E" w:rsidRDefault="008F079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57465D" w14:textId="77777777" w:rsidR="00B362DE" w:rsidRDefault="00B362DE" w:rsidP="00DD3ADB">
      <w:r>
        <w:separator/>
      </w:r>
    </w:p>
  </w:footnote>
  <w:footnote w:type="continuationSeparator" w:id="0">
    <w:p w14:paraId="08F2BD6F" w14:textId="77777777" w:rsidR="00B362DE" w:rsidRDefault="00B362DE" w:rsidP="00DD3AD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B401B0" w14:textId="77777777" w:rsidR="008F079E" w:rsidRDefault="008F079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84E9DC" w14:textId="5BD24708" w:rsidR="00DD3ADB" w:rsidRDefault="00EF70CD" w:rsidP="00DD3ADB">
    <w:pPr>
      <w:pStyle w:val="Header"/>
      <w:jc w:val="center"/>
    </w:pPr>
    <w:r>
      <w:rPr>
        <w:noProof/>
      </w:rPr>
      <mc:AlternateContent>
        <mc:Choice Requires="wps">
          <w:drawing>
            <wp:inline distT="0" distB="0" distL="0" distR="0" wp14:anchorId="627A1F5D" wp14:editId="79CD80C7">
              <wp:extent cx="304800" cy="304800"/>
              <wp:effectExtent l="0" t="0" r="0" b="0"/>
              <wp:docPr id="1" name="Rectangle 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spect="1" noChangeArrowheads="1"/>
                    </wps:cNvSpPr>
                    <wps:spPr bwMode="auto">
                      <a:xfrm>
                        <a:off x="0" y="0"/>
                        <a:ext cx="304800" cy="304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rect w14:anchorId="287AA291" id="Rectangle 1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<o:lock v:ext="edit" aspectratio="t"/>
              <w10:anchorlock/>
            </v:rect>
          </w:pict>
        </mc:Fallback>
      </mc:AlternateContent>
    </w:r>
    <w:r w:rsidR="008F079E">
      <w:rPr>
        <w:noProof/>
      </w:rPr>
      <w:drawing>
        <wp:inline distT="0" distB="0" distL="0" distR="0" wp14:anchorId="7F3EBC4F" wp14:editId="24CB223B">
          <wp:extent cx="1187533" cy="1322705"/>
          <wp:effectExtent l="0" t="0" r="0" b="0"/>
          <wp:docPr id="2" name="Picture 2" descr="Chart, diagram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Chart, diagram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5940" cy="133206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C6A67B" w14:textId="77777777" w:rsidR="008F079E" w:rsidRDefault="008F079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922DF4"/>
    <w:multiLevelType w:val="hybridMultilevel"/>
    <w:tmpl w:val="4FCC97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5E7F61"/>
    <w:multiLevelType w:val="hybridMultilevel"/>
    <w:tmpl w:val="8DDCDDF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675CFB"/>
    <w:multiLevelType w:val="hybridMultilevel"/>
    <w:tmpl w:val="C69CD7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666FE6"/>
    <w:multiLevelType w:val="hybridMultilevel"/>
    <w:tmpl w:val="7FE6013E"/>
    <w:lvl w:ilvl="0" w:tplc="BFE0AFEC">
      <w:numFmt w:val="bullet"/>
      <w:lvlText w:val="•"/>
      <w:lvlJc w:val="left"/>
      <w:pPr>
        <w:ind w:left="720" w:hanging="720"/>
      </w:pPr>
      <w:rPr>
        <w:rFonts w:ascii="Calibri" w:eastAsia="Calibri" w:hAnsi="Calibri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7374624"/>
    <w:multiLevelType w:val="hybridMultilevel"/>
    <w:tmpl w:val="3D2404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AB621A"/>
    <w:multiLevelType w:val="hybridMultilevel"/>
    <w:tmpl w:val="7138D2BE"/>
    <w:lvl w:ilvl="0" w:tplc="08090001">
      <w:start w:val="1"/>
      <w:numFmt w:val="bullet"/>
      <w:lvlText w:val=""/>
      <w:lvlJc w:val="left"/>
      <w:pPr>
        <w:ind w:left="77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6" w15:restartNumberingAfterBreak="0">
    <w:nsid w:val="1BB92CBD"/>
    <w:multiLevelType w:val="hybridMultilevel"/>
    <w:tmpl w:val="02025F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A146E7"/>
    <w:multiLevelType w:val="hybridMultilevel"/>
    <w:tmpl w:val="E11A6032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73134D6"/>
    <w:multiLevelType w:val="hybridMultilevel"/>
    <w:tmpl w:val="EFC88434"/>
    <w:lvl w:ilvl="0" w:tplc="D36A1266">
      <w:start w:val="1"/>
      <w:numFmt w:val="decimal"/>
      <w:lvlText w:val="%1."/>
      <w:lvlJc w:val="left"/>
      <w:pPr>
        <w:ind w:left="785" w:hanging="360"/>
      </w:pPr>
    </w:lvl>
    <w:lvl w:ilvl="1" w:tplc="08090019" w:tentative="1">
      <w:start w:val="1"/>
      <w:numFmt w:val="lowerLetter"/>
      <w:lvlText w:val="%2."/>
      <w:lvlJc w:val="left"/>
      <w:pPr>
        <w:ind w:left="1582" w:hanging="360"/>
      </w:pPr>
    </w:lvl>
    <w:lvl w:ilvl="2" w:tplc="0809001B" w:tentative="1">
      <w:start w:val="1"/>
      <w:numFmt w:val="lowerRoman"/>
      <w:lvlText w:val="%3."/>
      <w:lvlJc w:val="right"/>
      <w:pPr>
        <w:ind w:left="2302" w:hanging="180"/>
      </w:pPr>
    </w:lvl>
    <w:lvl w:ilvl="3" w:tplc="0809000F" w:tentative="1">
      <w:start w:val="1"/>
      <w:numFmt w:val="decimal"/>
      <w:lvlText w:val="%4."/>
      <w:lvlJc w:val="left"/>
      <w:pPr>
        <w:ind w:left="3022" w:hanging="360"/>
      </w:pPr>
    </w:lvl>
    <w:lvl w:ilvl="4" w:tplc="08090019" w:tentative="1">
      <w:start w:val="1"/>
      <w:numFmt w:val="lowerLetter"/>
      <w:lvlText w:val="%5."/>
      <w:lvlJc w:val="left"/>
      <w:pPr>
        <w:ind w:left="3742" w:hanging="360"/>
      </w:pPr>
    </w:lvl>
    <w:lvl w:ilvl="5" w:tplc="0809001B" w:tentative="1">
      <w:start w:val="1"/>
      <w:numFmt w:val="lowerRoman"/>
      <w:lvlText w:val="%6."/>
      <w:lvlJc w:val="right"/>
      <w:pPr>
        <w:ind w:left="4462" w:hanging="180"/>
      </w:pPr>
    </w:lvl>
    <w:lvl w:ilvl="6" w:tplc="0809000F" w:tentative="1">
      <w:start w:val="1"/>
      <w:numFmt w:val="decimal"/>
      <w:lvlText w:val="%7."/>
      <w:lvlJc w:val="left"/>
      <w:pPr>
        <w:ind w:left="5182" w:hanging="360"/>
      </w:pPr>
    </w:lvl>
    <w:lvl w:ilvl="7" w:tplc="08090019" w:tentative="1">
      <w:start w:val="1"/>
      <w:numFmt w:val="lowerLetter"/>
      <w:lvlText w:val="%8."/>
      <w:lvlJc w:val="left"/>
      <w:pPr>
        <w:ind w:left="5902" w:hanging="360"/>
      </w:pPr>
    </w:lvl>
    <w:lvl w:ilvl="8" w:tplc="080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9" w15:restartNumberingAfterBreak="0">
    <w:nsid w:val="35856BA3"/>
    <w:multiLevelType w:val="hybridMultilevel"/>
    <w:tmpl w:val="3E1AE8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896033F"/>
    <w:multiLevelType w:val="hybridMultilevel"/>
    <w:tmpl w:val="8BDE529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E7130CA"/>
    <w:multiLevelType w:val="hybridMultilevel"/>
    <w:tmpl w:val="E8EE9F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15B75C2"/>
    <w:multiLevelType w:val="multilevel"/>
    <w:tmpl w:val="AFAAB7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CC86BE2"/>
    <w:multiLevelType w:val="hybridMultilevel"/>
    <w:tmpl w:val="1918FAA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D5164B3"/>
    <w:multiLevelType w:val="hybridMultilevel"/>
    <w:tmpl w:val="EFC88434"/>
    <w:lvl w:ilvl="0" w:tplc="D36A1266">
      <w:start w:val="1"/>
      <w:numFmt w:val="decimal"/>
      <w:lvlText w:val="%1."/>
      <w:lvlJc w:val="left"/>
      <w:pPr>
        <w:ind w:left="785" w:hanging="360"/>
      </w:pPr>
    </w:lvl>
    <w:lvl w:ilvl="1" w:tplc="08090019" w:tentative="1">
      <w:start w:val="1"/>
      <w:numFmt w:val="lowerLetter"/>
      <w:lvlText w:val="%2."/>
      <w:lvlJc w:val="left"/>
      <w:pPr>
        <w:ind w:left="1582" w:hanging="360"/>
      </w:pPr>
    </w:lvl>
    <w:lvl w:ilvl="2" w:tplc="0809001B" w:tentative="1">
      <w:start w:val="1"/>
      <w:numFmt w:val="lowerRoman"/>
      <w:lvlText w:val="%3."/>
      <w:lvlJc w:val="right"/>
      <w:pPr>
        <w:ind w:left="2302" w:hanging="180"/>
      </w:pPr>
    </w:lvl>
    <w:lvl w:ilvl="3" w:tplc="0809000F" w:tentative="1">
      <w:start w:val="1"/>
      <w:numFmt w:val="decimal"/>
      <w:lvlText w:val="%4."/>
      <w:lvlJc w:val="left"/>
      <w:pPr>
        <w:ind w:left="3022" w:hanging="360"/>
      </w:pPr>
    </w:lvl>
    <w:lvl w:ilvl="4" w:tplc="08090019" w:tentative="1">
      <w:start w:val="1"/>
      <w:numFmt w:val="lowerLetter"/>
      <w:lvlText w:val="%5."/>
      <w:lvlJc w:val="left"/>
      <w:pPr>
        <w:ind w:left="3742" w:hanging="360"/>
      </w:pPr>
    </w:lvl>
    <w:lvl w:ilvl="5" w:tplc="0809001B" w:tentative="1">
      <w:start w:val="1"/>
      <w:numFmt w:val="lowerRoman"/>
      <w:lvlText w:val="%6."/>
      <w:lvlJc w:val="right"/>
      <w:pPr>
        <w:ind w:left="4462" w:hanging="180"/>
      </w:pPr>
    </w:lvl>
    <w:lvl w:ilvl="6" w:tplc="0809000F" w:tentative="1">
      <w:start w:val="1"/>
      <w:numFmt w:val="decimal"/>
      <w:lvlText w:val="%7."/>
      <w:lvlJc w:val="left"/>
      <w:pPr>
        <w:ind w:left="5182" w:hanging="360"/>
      </w:pPr>
    </w:lvl>
    <w:lvl w:ilvl="7" w:tplc="08090019" w:tentative="1">
      <w:start w:val="1"/>
      <w:numFmt w:val="lowerLetter"/>
      <w:lvlText w:val="%8."/>
      <w:lvlJc w:val="left"/>
      <w:pPr>
        <w:ind w:left="5902" w:hanging="360"/>
      </w:pPr>
    </w:lvl>
    <w:lvl w:ilvl="8" w:tplc="080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5" w15:restartNumberingAfterBreak="0">
    <w:nsid w:val="4F6C3553"/>
    <w:multiLevelType w:val="hybridMultilevel"/>
    <w:tmpl w:val="E8022F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11E25D7"/>
    <w:multiLevelType w:val="hybridMultilevel"/>
    <w:tmpl w:val="DE12DC52"/>
    <w:lvl w:ilvl="0" w:tplc="D36A1266">
      <w:start w:val="1"/>
      <w:numFmt w:val="decimal"/>
      <w:lvlText w:val="%1."/>
      <w:lvlJc w:val="left"/>
      <w:pPr>
        <w:ind w:left="1145" w:hanging="360"/>
      </w:pPr>
    </w:lvl>
    <w:lvl w:ilvl="1" w:tplc="08090019" w:tentative="1">
      <w:start w:val="1"/>
      <w:numFmt w:val="lowerLetter"/>
      <w:lvlText w:val="%2."/>
      <w:lvlJc w:val="left"/>
      <w:pPr>
        <w:ind w:left="1865" w:hanging="360"/>
      </w:pPr>
    </w:lvl>
    <w:lvl w:ilvl="2" w:tplc="0809001B" w:tentative="1">
      <w:start w:val="1"/>
      <w:numFmt w:val="lowerRoman"/>
      <w:lvlText w:val="%3."/>
      <w:lvlJc w:val="right"/>
      <w:pPr>
        <w:ind w:left="2585" w:hanging="180"/>
      </w:pPr>
    </w:lvl>
    <w:lvl w:ilvl="3" w:tplc="0809000F" w:tentative="1">
      <w:start w:val="1"/>
      <w:numFmt w:val="decimal"/>
      <w:lvlText w:val="%4."/>
      <w:lvlJc w:val="left"/>
      <w:pPr>
        <w:ind w:left="3305" w:hanging="360"/>
      </w:pPr>
    </w:lvl>
    <w:lvl w:ilvl="4" w:tplc="08090019" w:tentative="1">
      <w:start w:val="1"/>
      <w:numFmt w:val="lowerLetter"/>
      <w:lvlText w:val="%5."/>
      <w:lvlJc w:val="left"/>
      <w:pPr>
        <w:ind w:left="4025" w:hanging="360"/>
      </w:pPr>
    </w:lvl>
    <w:lvl w:ilvl="5" w:tplc="0809001B" w:tentative="1">
      <w:start w:val="1"/>
      <w:numFmt w:val="lowerRoman"/>
      <w:lvlText w:val="%6."/>
      <w:lvlJc w:val="right"/>
      <w:pPr>
        <w:ind w:left="4745" w:hanging="180"/>
      </w:pPr>
    </w:lvl>
    <w:lvl w:ilvl="6" w:tplc="0809000F" w:tentative="1">
      <w:start w:val="1"/>
      <w:numFmt w:val="decimal"/>
      <w:lvlText w:val="%7."/>
      <w:lvlJc w:val="left"/>
      <w:pPr>
        <w:ind w:left="5465" w:hanging="360"/>
      </w:pPr>
    </w:lvl>
    <w:lvl w:ilvl="7" w:tplc="08090019" w:tentative="1">
      <w:start w:val="1"/>
      <w:numFmt w:val="lowerLetter"/>
      <w:lvlText w:val="%8."/>
      <w:lvlJc w:val="left"/>
      <w:pPr>
        <w:ind w:left="6185" w:hanging="360"/>
      </w:pPr>
    </w:lvl>
    <w:lvl w:ilvl="8" w:tplc="080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17" w15:restartNumberingAfterBreak="0">
    <w:nsid w:val="52C46E4D"/>
    <w:multiLevelType w:val="hybridMultilevel"/>
    <w:tmpl w:val="BC243C2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B1E5878"/>
    <w:multiLevelType w:val="hybridMultilevel"/>
    <w:tmpl w:val="7BA855C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5D8D3933"/>
    <w:multiLevelType w:val="hybridMultilevel"/>
    <w:tmpl w:val="25D265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E62A9DE">
      <w:numFmt w:val="bullet"/>
      <w:lvlText w:val="•"/>
      <w:lvlJc w:val="left"/>
      <w:pPr>
        <w:ind w:left="1800" w:hanging="720"/>
      </w:pPr>
      <w:rPr>
        <w:rFonts w:ascii="Calibri" w:eastAsia="Calibri" w:hAnsi="Calibri" w:cs="Times New Roman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DAB3E36"/>
    <w:multiLevelType w:val="hybridMultilevel"/>
    <w:tmpl w:val="BB46E4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1166347"/>
    <w:multiLevelType w:val="hybridMultilevel"/>
    <w:tmpl w:val="B302DDEC"/>
    <w:lvl w:ilvl="0" w:tplc="D36A1266">
      <w:start w:val="1"/>
      <w:numFmt w:val="decimal"/>
      <w:lvlText w:val="%1."/>
      <w:lvlJc w:val="left"/>
      <w:pPr>
        <w:ind w:left="1145" w:hanging="360"/>
      </w:pPr>
    </w:lvl>
    <w:lvl w:ilvl="1" w:tplc="08090019" w:tentative="1">
      <w:start w:val="1"/>
      <w:numFmt w:val="lowerLetter"/>
      <w:lvlText w:val="%2."/>
      <w:lvlJc w:val="left"/>
      <w:pPr>
        <w:ind w:left="1865" w:hanging="360"/>
      </w:pPr>
    </w:lvl>
    <w:lvl w:ilvl="2" w:tplc="0809001B" w:tentative="1">
      <w:start w:val="1"/>
      <w:numFmt w:val="lowerRoman"/>
      <w:lvlText w:val="%3."/>
      <w:lvlJc w:val="right"/>
      <w:pPr>
        <w:ind w:left="2585" w:hanging="180"/>
      </w:pPr>
    </w:lvl>
    <w:lvl w:ilvl="3" w:tplc="0809000F" w:tentative="1">
      <w:start w:val="1"/>
      <w:numFmt w:val="decimal"/>
      <w:lvlText w:val="%4."/>
      <w:lvlJc w:val="left"/>
      <w:pPr>
        <w:ind w:left="3305" w:hanging="360"/>
      </w:pPr>
    </w:lvl>
    <w:lvl w:ilvl="4" w:tplc="08090019" w:tentative="1">
      <w:start w:val="1"/>
      <w:numFmt w:val="lowerLetter"/>
      <w:lvlText w:val="%5."/>
      <w:lvlJc w:val="left"/>
      <w:pPr>
        <w:ind w:left="4025" w:hanging="360"/>
      </w:pPr>
    </w:lvl>
    <w:lvl w:ilvl="5" w:tplc="0809001B" w:tentative="1">
      <w:start w:val="1"/>
      <w:numFmt w:val="lowerRoman"/>
      <w:lvlText w:val="%6."/>
      <w:lvlJc w:val="right"/>
      <w:pPr>
        <w:ind w:left="4745" w:hanging="180"/>
      </w:pPr>
    </w:lvl>
    <w:lvl w:ilvl="6" w:tplc="0809000F" w:tentative="1">
      <w:start w:val="1"/>
      <w:numFmt w:val="decimal"/>
      <w:lvlText w:val="%7."/>
      <w:lvlJc w:val="left"/>
      <w:pPr>
        <w:ind w:left="5465" w:hanging="360"/>
      </w:pPr>
    </w:lvl>
    <w:lvl w:ilvl="7" w:tplc="08090019" w:tentative="1">
      <w:start w:val="1"/>
      <w:numFmt w:val="lowerLetter"/>
      <w:lvlText w:val="%8."/>
      <w:lvlJc w:val="left"/>
      <w:pPr>
        <w:ind w:left="6185" w:hanging="360"/>
      </w:pPr>
    </w:lvl>
    <w:lvl w:ilvl="8" w:tplc="080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22" w15:restartNumberingAfterBreak="0">
    <w:nsid w:val="68751B20"/>
    <w:multiLevelType w:val="hybridMultilevel"/>
    <w:tmpl w:val="A96E5D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8DA3F6C"/>
    <w:multiLevelType w:val="hybridMultilevel"/>
    <w:tmpl w:val="A6AA651E"/>
    <w:lvl w:ilvl="0" w:tplc="D36A1266">
      <w:start w:val="1"/>
      <w:numFmt w:val="decimal"/>
      <w:lvlText w:val="%1."/>
      <w:lvlJc w:val="left"/>
      <w:pPr>
        <w:ind w:left="1210" w:hanging="360"/>
      </w:pPr>
    </w:lvl>
    <w:lvl w:ilvl="1" w:tplc="08090019" w:tentative="1">
      <w:start w:val="1"/>
      <w:numFmt w:val="lowerLetter"/>
      <w:lvlText w:val="%2."/>
      <w:lvlJc w:val="left"/>
      <w:pPr>
        <w:ind w:left="1865" w:hanging="360"/>
      </w:pPr>
    </w:lvl>
    <w:lvl w:ilvl="2" w:tplc="0809001B" w:tentative="1">
      <w:start w:val="1"/>
      <w:numFmt w:val="lowerRoman"/>
      <w:lvlText w:val="%3."/>
      <w:lvlJc w:val="right"/>
      <w:pPr>
        <w:ind w:left="2585" w:hanging="180"/>
      </w:pPr>
    </w:lvl>
    <w:lvl w:ilvl="3" w:tplc="0809000F" w:tentative="1">
      <w:start w:val="1"/>
      <w:numFmt w:val="decimal"/>
      <w:lvlText w:val="%4."/>
      <w:lvlJc w:val="left"/>
      <w:pPr>
        <w:ind w:left="3305" w:hanging="360"/>
      </w:pPr>
    </w:lvl>
    <w:lvl w:ilvl="4" w:tplc="08090019" w:tentative="1">
      <w:start w:val="1"/>
      <w:numFmt w:val="lowerLetter"/>
      <w:lvlText w:val="%5."/>
      <w:lvlJc w:val="left"/>
      <w:pPr>
        <w:ind w:left="4025" w:hanging="360"/>
      </w:pPr>
    </w:lvl>
    <w:lvl w:ilvl="5" w:tplc="0809001B" w:tentative="1">
      <w:start w:val="1"/>
      <w:numFmt w:val="lowerRoman"/>
      <w:lvlText w:val="%6."/>
      <w:lvlJc w:val="right"/>
      <w:pPr>
        <w:ind w:left="4745" w:hanging="180"/>
      </w:pPr>
    </w:lvl>
    <w:lvl w:ilvl="6" w:tplc="0809000F" w:tentative="1">
      <w:start w:val="1"/>
      <w:numFmt w:val="decimal"/>
      <w:lvlText w:val="%7."/>
      <w:lvlJc w:val="left"/>
      <w:pPr>
        <w:ind w:left="5465" w:hanging="360"/>
      </w:pPr>
    </w:lvl>
    <w:lvl w:ilvl="7" w:tplc="08090019" w:tentative="1">
      <w:start w:val="1"/>
      <w:numFmt w:val="lowerLetter"/>
      <w:lvlText w:val="%8."/>
      <w:lvlJc w:val="left"/>
      <w:pPr>
        <w:ind w:left="6185" w:hanging="360"/>
      </w:pPr>
    </w:lvl>
    <w:lvl w:ilvl="8" w:tplc="080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24" w15:restartNumberingAfterBreak="0">
    <w:nsid w:val="69F0643D"/>
    <w:multiLevelType w:val="hybridMultilevel"/>
    <w:tmpl w:val="8BE422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03C7FA8"/>
    <w:multiLevelType w:val="hybridMultilevel"/>
    <w:tmpl w:val="2B4696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2B43B3D"/>
    <w:multiLevelType w:val="hybridMultilevel"/>
    <w:tmpl w:val="C41E36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5C969D7"/>
    <w:multiLevelType w:val="hybridMultilevel"/>
    <w:tmpl w:val="6E983284"/>
    <w:lvl w:ilvl="0" w:tplc="D36A1266">
      <w:start w:val="1"/>
      <w:numFmt w:val="decimal"/>
      <w:lvlText w:val="%1."/>
      <w:lvlJc w:val="left"/>
      <w:pPr>
        <w:ind w:left="1145" w:hanging="360"/>
      </w:pPr>
    </w:lvl>
    <w:lvl w:ilvl="1" w:tplc="08090019" w:tentative="1">
      <w:start w:val="1"/>
      <w:numFmt w:val="lowerLetter"/>
      <w:lvlText w:val="%2."/>
      <w:lvlJc w:val="left"/>
      <w:pPr>
        <w:ind w:left="1865" w:hanging="360"/>
      </w:pPr>
    </w:lvl>
    <w:lvl w:ilvl="2" w:tplc="0809001B" w:tentative="1">
      <w:start w:val="1"/>
      <w:numFmt w:val="lowerRoman"/>
      <w:lvlText w:val="%3."/>
      <w:lvlJc w:val="right"/>
      <w:pPr>
        <w:ind w:left="2585" w:hanging="180"/>
      </w:pPr>
    </w:lvl>
    <w:lvl w:ilvl="3" w:tplc="0809000F" w:tentative="1">
      <w:start w:val="1"/>
      <w:numFmt w:val="decimal"/>
      <w:lvlText w:val="%4."/>
      <w:lvlJc w:val="left"/>
      <w:pPr>
        <w:ind w:left="3305" w:hanging="360"/>
      </w:pPr>
    </w:lvl>
    <w:lvl w:ilvl="4" w:tplc="08090019" w:tentative="1">
      <w:start w:val="1"/>
      <w:numFmt w:val="lowerLetter"/>
      <w:lvlText w:val="%5."/>
      <w:lvlJc w:val="left"/>
      <w:pPr>
        <w:ind w:left="4025" w:hanging="360"/>
      </w:pPr>
    </w:lvl>
    <w:lvl w:ilvl="5" w:tplc="0809001B" w:tentative="1">
      <w:start w:val="1"/>
      <w:numFmt w:val="lowerRoman"/>
      <w:lvlText w:val="%6."/>
      <w:lvlJc w:val="right"/>
      <w:pPr>
        <w:ind w:left="4745" w:hanging="180"/>
      </w:pPr>
    </w:lvl>
    <w:lvl w:ilvl="6" w:tplc="0809000F" w:tentative="1">
      <w:start w:val="1"/>
      <w:numFmt w:val="decimal"/>
      <w:lvlText w:val="%7."/>
      <w:lvlJc w:val="left"/>
      <w:pPr>
        <w:ind w:left="5465" w:hanging="360"/>
      </w:pPr>
    </w:lvl>
    <w:lvl w:ilvl="7" w:tplc="08090019" w:tentative="1">
      <w:start w:val="1"/>
      <w:numFmt w:val="lowerLetter"/>
      <w:lvlText w:val="%8."/>
      <w:lvlJc w:val="left"/>
      <w:pPr>
        <w:ind w:left="6185" w:hanging="360"/>
      </w:pPr>
    </w:lvl>
    <w:lvl w:ilvl="8" w:tplc="080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28" w15:restartNumberingAfterBreak="0">
    <w:nsid w:val="76143EA9"/>
    <w:multiLevelType w:val="hybridMultilevel"/>
    <w:tmpl w:val="2A52CEB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76C3635A"/>
    <w:multiLevelType w:val="hybridMultilevel"/>
    <w:tmpl w:val="A09C1F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88C590C"/>
    <w:multiLevelType w:val="hybridMultilevel"/>
    <w:tmpl w:val="B054FB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DB60D45"/>
    <w:multiLevelType w:val="hybridMultilevel"/>
    <w:tmpl w:val="952C360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7EA55DA2"/>
    <w:multiLevelType w:val="hybridMultilevel"/>
    <w:tmpl w:val="9C6A3B1A"/>
    <w:lvl w:ilvl="0" w:tplc="D36A1266">
      <w:start w:val="1"/>
      <w:numFmt w:val="decimal"/>
      <w:lvlText w:val="%1."/>
      <w:lvlJc w:val="left"/>
      <w:pPr>
        <w:ind w:left="1145" w:hanging="360"/>
      </w:pPr>
    </w:lvl>
    <w:lvl w:ilvl="1" w:tplc="08090019" w:tentative="1">
      <w:start w:val="1"/>
      <w:numFmt w:val="lowerLetter"/>
      <w:lvlText w:val="%2."/>
      <w:lvlJc w:val="left"/>
      <w:pPr>
        <w:ind w:left="1865" w:hanging="360"/>
      </w:pPr>
    </w:lvl>
    <w:lvl w:ilvl="2" w:tplc="0809001B" w:tentative="1">
      <w:start w:val="1"/>
      <w:numFmt w:val="lowerRoman"/>
      <w:lvlText w:val="%3."/>
      <w:lvlJc w:val="right"/>
      <w:pPr>
        <w:ind w:left="2585" w:hanging="180"/>
      </w:pPr>
    </w:lvl>
    <w:lvl w:ilvl="3" w:tplc="0809000F" w:tentative="1">
      <w:start w:val="1"/>
      <w:numFmt w:val="decimal"/>
      <w:lvlText w:val="%4."/>
      <w:lvlJc w:val="left"/>
      <w:pPr>
        <w:ind w:left="3305" w:hanging="360"/>
      </w:pPr>
    </w:lvl>
    <w:lvl w:ilvl="4" w:tplc="08090019" w:tentative="1">
      <w:start w:val="1"/>
      <w:numFmt w:val="lowerLetter"/>
      <w:lvlText w:val="%5."/>
      <w:lvlJc w:val="left"/>
      <w:pPr>
        <w:ind w:left="4025" w:hanging="360"/>
      </w:pPr>
    </w:lvl>
    <w:lvl w:ilvl="5" w:tplc="0809001B" w:tentative="1">
      <w:start w:val="1"/>
      <w:numFmt w:val="lowerRoman"/>
      <w:lvlText w:val="%6."/>
      <w:lvlJc w:val="right"/>
      <w:pPr>
        <w:ind w:left="4745" w:hanging="180"/>
      </w:pPr>
    </w:lvl>
    <w:lvl w:ilvl="6" w:tplc="0809000F" w:tentative="1">
      <w:start w:val="1"/>
      <w:numFmt w:val="decimal"/>
      <w:lvlText w:val="%7."/>
      <w:lvlJc w:val="left"/>
      <w:pPr>
        <w:ind w:left="5465" w:hanging="360"/>
      </w:pPr>
    </w:lvl>
    <w:lvl w:ilvl="7" w:tplc="08090019" w:tentative="1">
      <w:start w:val="1"/>
      <w:numFmt w:val="lowerLetter"/>
      <w:lvlText w:val="%8."/>
      <w:lvlJc w:val="left"/>
      <w:pPr>
        <w:ind w:left="6185" w:hanging="360"/>
      </w:pPr>
    </w:lvl>
    <w:lvl w:ilvl="8" w:tplc="080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33" w15:restartNumberingAfterBreak="0">
    <w:nsid w:val="7FD158C4"/>
    <w:multiLevelType w:val="hybridMultilevel"/>
    <w:tmpl w:val="3F3AE6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8"/>
  </w:num>
  <w:num w:numId="3">
    <w:abstractNumId w:val="26"/>
  </w:num>
  <w:num w:numId="4">
    <w:abstractNumId w:val="14"/>
  </w:num>
  <w:num w:numId="5">
    <w:abstractNumId w:val="20"/>
  </w:num>
  <w:num w:numId="6">
    <w:abstractNumId w:val="23"/>
  </w:num>
  <w:num w:numId="7">
    <w:abstractNumId w:val="16"/>
  </w:num>
  <w:num w:numId="8">
    <w:abstractNumId w:val="27"/>
  </w:num>
  <w:num w:numId="9">
    <w:abstractNumId w:val="7"/>
  </w:num>
  <w:num w:numId="10">
    <w:abstractNumId w:val="21"/>
  </w:num>
  <w:num w:numId="11">
    <w:abstractNumId w:val="32"/>
  </w:num>
  <w:num w:numId="12">
    <w:abstractNumId w:val="5"/>
  </w:num>
  <w:num w:numId="13">
    <w:abstractNumId w:val="30"/>
  </w:num>
  <w:num w:numId="14">
    <w:abstractNumId w:val="31"/>
  </w:num>
  <w:num w:numId="15">
    <w:abstractNumId w:val="4"/>
  </w:num>
  <w:num w:numId="16">
    <w:abstractNumId w:val="3"/>
  </w:num>
  <w:num w:numId="17">
    <w:abstractNumId w:val="19"/>
  </w:num>
  <w:num w:numId="18">
    <w:abstractNumId w:val="18"/>
  </w:num>
  <w:num w:numId="19">
    <w:abstractNumId w:val="24"/>
  </w:num>
  <w:num w:numId="20">
    <w:abstractNumId w:val="15"/>
  </w:num>
  <w:num w:numId="21">
    <w:abstractNumId w:val="2"/>
  </w:num>
  <w:num w:numId="22">
    <w:abstractNumId w:val="11"/>
  </w:num>
  <w:num w:numId="23">
    <w:abstractNumId w:val="13"/>
  </w:num>
  <w:num w:numId="24">
    <w:abstractNumId w:val="17"/>
  </w:num>
  <w:num w:numId="25">
    <w:abstractNumId w:val="0"/>
  </w:num>
  <w:num w:numId="26">
    <w:abstractNumId w:val="33"/>
  </w:num>
  <w:num w:numId="27">
    <w:abstractNumId w:val="25"/>
  </w:num>
  <w:num w:numId="28">
    <w:abstractNumId w:val="6"/>
  </w:num>
  <w:num w:numId="29">
    <w:abstractNumId w:val="29"/>
  </w:num>
  <w:num w:numId="30">
    <w:abstractNumId w:val="28"/>
  </w:num>
  <w:num w:numId="31">
    <w:abstractNumId w:val="10"/>
  </w:num>
  <w:num w:numId="32">
    <w:abstractNumId w:val="22"/>
  </w:num>
  <w:num w:numId="33">
    <w:abstractNumId w:val="9"/>
  </w:num>
  <w:num w:numId="3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5B50"/>
    <w:rsid w:val="00000DB8"/>
    <w:rsid w:val="0001473F"/>
    <w:rsid w:val="00014F80"/>
    <w:rsid w:val="00022900"/>
    <w:rsid w:val="00062167"/>
    <w:rsid w:val="00066755"/>
    <w:rsid w:val="00076DDB"/>
    <w:rsid w:val="00080FEF"/>
    <w:rsid w:val="00094A88"/>
    <w:rsid w:val="000B05C7"/>
    <w:rsid w:val="000B3A5B"/>
    <w:rsid w:val="000B5E6F"/>
    <w:rsid w:val="000B75F1"/>
    <w:rsid w:val="000B76B5"/>
    <w:rsid w:val="000C3690"/>
    <w:rsid w:val="000C5A3F"/>
    <w:rsid w:val="000C7BFA"/>
    <w:rsid w:val="000D62BE"/>
    <w:rsid w:val="000D7B2B"/>
    <w:rsid w:val="000F1291"/>
    <w:rsid w:val="00106CA3"/>
    <w:rsid w:val="00111B49"/>
    <w:rsid w:val="00112929"/>
    <w:rsid w:val="001276C6"/>
    <w:rsid w:val="00131598"/>
    <w:rsid w:val="0013328F"/>
    <w:rsid w:val="00140A69"/>
    <w:rsid w:val="00167791"/>
    <w:rsid w:val="00186934"/>
    <w:rsid w:val="0018793C"/>
    <w:rsid w:val="00194DCE"/>
    <w:rsid w:val="001B3C47"/>
    <w:rsid w:val="001B70C2"/>
    <w:rsid w:val="001D29F9"/>
    <w:rsid w:val="001F1C09"/>
    <w:rsid w:val="001F47F6"/>
    <w:rsid w:val="00224F92"/>
    <w:rsid w:val="00230B5F"/>
    <w:rsid w:val="00236F64"/>
    <w:rsid w:val="00237233"/>
    <w:rsid w:val="00245EF1"/>
    <w:rsid w:val="002615C4"/>
    <w:rsid w:val="00265577"/>
    <w:rsid w:val="00272F42"/>
    <w:rsid w:val="00284C4C"/>
    <w:rsid w:val="00290D80"/>
    <w:rsid w:val="002E07DD"/>
    <w:rsid w:val="002E1851"/>
    <w:rsid w:val="002E3FCA"/>
    <w:rsid w:val="002E5239"/>
    <w:rsid w:val="002F4BCA"/>
    <w:rsid w:val="003061DE"/>
    <w:rsid w:val="00322CA3"/>
    <w:rsid w:val="00325A32"/>
    <w:rsid w:val="00332BFC"/>
    <w:rsid w:val="00334F3B"/>
    <w:rsid w:val="00337D5F"/>
    <w:rsid w:val="00344821"/>
    <w:rsid w:val="00364603"/>
    <w:rsid w:val="00365069"/>
    <w:rsid w:val="00365606"/>
    <w:rsid w:val="003664DB"/>
    <w:rsid w:val="003739CB"/>
    <w:rsid w:val="00374822"/>
    <w:rsid w:val="0038006B"/>
    <w:rsid w:val="00382791"/>
    <w:rsid w:val="00391D45"/>
    <w:rsid w:val="003A5CD0"/>
    <w:rsid w:val="003A5FD2"/>
    <w:rsid w:val="003A7B67"/>
    <w:rsid w:val="003B1F12"/>
    <w:rsid w:val="003B2748"/>
    <w:rsid w:val="003C1069"/>
    <w:rsid w:val="003C2AF3"/>
    <w:rsid w:val="003D0193"/>
    <w:rsid w:val="003F16D0"/>
    <w:rsid w:val="003F5176"/>
    <w:rsid w:val="00400034"/>
    <w:rsid w:val="00405B5D"/>
    <w:rsid w:val="0043713D"/>
    <w:rsid w:val="00441D33"/>
    <w:rsid w:val="00442103"/>
    <w:rsid w:val="004558E7"/>
    <w:rsid w:val="00484931"/>
    <w:rsid w:val="00492029"/>
    <w:rsid w:val="00494C77"/>
    <w:rsid w:val="004A076C"/>
    <w:rsid w:val="004A10C1"/>
    <w:rsid w:val="004A1967"/>
    <w:rsid w:val="004A3822"/>
    <w:rsid w:val="004A7AB2"/>
    <w:rsid w:val="004A7E43"/>
    <w:rsid w:val="004C1E6E"/>
    <w:rsid w:val="004C44C5"/>
    <w:rsid w:val="004C5EEE"/>
    <w:rsid w:val="004C614E"/>
    <w:rsid w:val="004D1493"/>
    <w:rsid w:val="004D2272"/>
    <w:rsid w:val="004D23AC"/>
    <w:rsid w:val="0053496D"/>
    <w:rsid w:val="00535B50"/>
    <w:rsid w:val="00535EDC"/>
    <w:rsid w:val="00536058"/>
    <w:rsid w:val="005364F0"/>
    <w:rsid w:val="00542065"/>
    <w:rsid w:val="00544CE4"/>
    <w:rsid w:val="005462C8"/>
    <w:rsid w:val="00547D53"/>
    <w:rsid w:val="0056380B"/>
    <w:rsid w:val="00565B40"/>
    <w:rsid w:val="0057729A"/>
    <w:rsid w:val="00580CAD"/>
    <w:rsid w:val="00580FA5"/>
    <w:rsid w:val="005828A8"/>
    <w:rsid w:val="0058336D"/>
    <w:rsid w:val="00590F6B"/>
    <w:rsid w:val="00594017"/>
    <w:rsid w:val="00595F96"/>
    <w:rsid w:val="005A17FE"/>
    <w:rsid w:val="005A705F"/>
    <w:rsid w:val="005B41E6"/>
    <w:rsid w:val="005C4493"/>
    <w:rsid w:val="005C5694"/>
    <w:rsid w:val="005C6AB7"/>
    <w:rsid w:val="005D0F5E"/>
    <w:rsid w:val="005D3D52"/>
    <w:rsid w:val="005D4C04"/>
    <w:rsid w:val="005D4C89"/>
    <w:rsid w:val="005D76B9"/>
    <w:rsid w:val="005E5F38"/>
    <w:rsid w:val="005F3594"/>
    <w:rsid w:val="005F44F2"/>
    <w:rsid w:val="00601B07"/>
    <w:rsid w:val="006101E3"/>
    <w:rsid w:val="00612356"/>
    <w:rsid w:val="00622C32"/>
    <w:rsid w:val="00631819"/>
    <w:rsid w:val="00660CFC"/>
    <w:rsid w:val="00663876"/>
    <w:rsid w:val="0066699F"/>
    <w:rsid w:val="0067010A"/>
    <w:rsid w:val="00673D79"/>
    <w:rsid w:val="0067604D"/>
    <w:rsid w:val="00681A18"/>
    <w:rsid w:val="00692768"/>
    <w:rsid w:val="00692AC0"/>
    <w:rsid w:val="00693033"/>
    <w:rsid w:val="00693CE6"/>
    <w:rsid w:val="00693F71"/>
    <w:rsid w:val="006970EA"/>
    <w:rsid w:val="006A26EA"/>
    <w:rsid w:val="006A5F83"/>
    <w:rsid w:val="006C5C89"/>
    <w:rsid w:val="006E7742"/>
    <w:rsid w:val="006F35E8"/>
    <w:rsid w:val="007046CE"/>
    <w:rsid w:val="00713560"/>
    <w:rsid w:val="00713B9E"/>
    <w:rsid w:val="00723819"/>
    <w:rsid w:val="00736579"/>
    <w:rsid w:val="00743A88"/>
    <w:rsid w:val="00746000"/>
    <w:rsid w:val="0076056E"/>
    <w:rsid w:val="007612F6"/>
    <w:rsid w:val="00767E5A"/>
    <w:rsid w:val="0077559D"/>
    <w:rsid w:val="0078291B"/>
    <w:rsid w:val="00797151"/>
    <w:rsid w:val="007D0816"/>
    <w:rsid w:val="007D1799"/>
    <w:rsid w:val="007D69FE"/>
    <w:rsid w:val="007F5659"/>
    <w:rsid w:val="00800F0C"/>
    <w:rsid w:val="00803B30"/>
    <w:rsid w:val="00812BB3"/>
    <w:rsid w:val="00827AE6"/>
    <w:rsid w:val="008414E8"/>
    <w:rsid w:val="0084734E"/>
    <w:rsid w:val="008523DB"/>
    <w:rsid w:val="0085243F"/>
    <w:rsid w:val="00865475"/>
    <w:rsid w:val="0086572E"/>
    <w:rsid w:val="00872D57"/>
    <w:rsid w:val="008859FC"/>
    <w:rsid w:val="008A1C28"/>
    <w:rsid w:val="008A217E"/>
    <w:rsid w:val="008B1FE9"/>
    <w:rsid w:val="008C17A8"/>
    <w:rsid w:val="008D529F"/>
    <w:rsid w:val="008F079E"/>
    <w:rsid w:val="00906B5D"/>
    <w:rsid w:val="00915965"/>
    <w:rsid w:val="00917C1F"/>
    <w:rsid w:val="00921DE3"/>
    <w:rsid w:val="00944EA8"/>
    <w:rsid w:val="0095407E"/>
    <w:rsid w:val="009567A1"/>
    <w:rsid w:val="0096162C"/>
    <w:rsid w:val="00965EEB"/>
    <w:rsid w:val="00995874"/>
    <w:rsid w:val="009A4B6B"/>
    <w:rsid w:val="009C7277"/>
    <w:rsid w:val="009C7C12"/>
    <w:rsid w:val="009D32D3"/>
    <w:rsid w:val="009E0047"/>
    <w:rsid w:val="009F1634"/>
    <w:rsid w:val="009F1FC4"/>
    <w:rsid w:val="00A123BE"/>
    <w:rsid w:val="00A278C1"/>
    <w:rsid w:val="00A41865"/>
    <w:rsid w:val="00A42806"/>
    <w:rsid w:val="00A52DD3"/>
    <w:rsid w:val="00A60C09"/>
    <w:rsid w:val="00A61AC4"/>
    <w:rsid w:val="00A61BB0"/>
    <w:rsid w:val="00A706D9"/>
    <w:rsid w:val="00A7501C"/>
    <w:rsid w:val="00A768C6"/>
    <w:rsid w:val="00A921A0"/>
    <w:rsid w:val="00A934DB"/>
    <w:rsid w:val="00AC2B45"/>
    <w:rsid w:val="00AC2E37"/>
    <w:rsid w:val="00AC3473"/>
    <w:rsid w:val="00AC3EB4"/>
    <w:rsid w:val="00AD0762"/>
    <w:rsid w:val="00AE71DF"/>
    <w:rsid w:val="00B078AF"/>
    <w:rsid w:val="00B1146F"/>
    <w:rsid w:val="00B12A9B"/>
    <w:rsid w:val="00B17ED6"/>
    <w:rsid w:val="00B2311D"/>
    <w:rsid w:val="00B30409"/>
    <w:rsid w:val="00B362DE"/>
    <w:rsid w:val="00B363AC"/>
    <w:rsid w:val="00B41D04"/>
    <w:rsid w:val="00B51495"/>
    <w:rsid w:val="00B54842"/>
    <w:rsid w:val="00B649D1"/>
    <w:rsid w:val="00B7021D"/>
    <w:rsid w:val="00B72A85"/>
    <w:rsid w:val="00B73824"/>
    <w:rsid w:val="00B75C44"/>
    <w:rsid w:val="00B831B7"/>
    <w:rsid w:val="00BA79EA"/>
    <w:rsid w:val="00BC47BD"/>
    <w:rsid w:val="00BC6645"/>
    <w:rsid w:val="00BC7469"/>
    <w:rsid w:val="00BD08CF"/>
    <w:rsid w:val="00BD65BE"/>
    <w:rsid w:val="00BE3685"/>
    <w:rsid w:val="00BE460B"/>
    <w:rsid w:val="00BF4DE5"/>
    <w:rsid w:val="00C06603"/>
    <w:rsid w:val="00C210DF"/>
    <w:rsid w:val="00C426B4"/>
    <w:rsid w:val="00C47072"/>
    <w:rsid w:val="00C8120A"/>
    <w:rsid w:val="00C85522"/>
    <w:rsid w:val="00C9383F"/>
    <w:rsid w:val="00CA46D9"/>
    <w:rsid w:val="00CA6EAD"/>
    <w:rsid w:val="00CB3DC6"/>
    <w:rsid w:val="00CC6C0A"/>
    <w:rsid w:val="00CE76EA"/>
    <w:rsid w:val="00CF239B"/>
    <w:rsid w:val="00D03DF8"/>
    <w:rsid w:val="00D10947"/>
    <w:rsid w:val="00D317B4"/>
    <w:rsid w:val="00D32307"/>
    <w:rsid w:val="00D33820"/>
    <w:rsid w:val="00D428D8"/>
    <w:rsid w:val="00D604A0"/>
    <w:rsid w:val="00D61BA1"/>
    <w:rsid w:val="00D63E3F"/>
    <w:rsid w:val="00D81BF9"/>
    <w:rsid w:val="00DA2595"/>
    <w:rsid w:val="00DA4BE5"/>
    <w:rsid w:val="00DA4F39"/>
    <w:rsid w:val="00DB261F"/>
    <w:rsid w:val="00DB4018"/>
    <w:rsid w:val="00DC4A4F"/>
    <w:rsid w:val="00DD3ADB"/>
    <w:rsid w:val="00DD411C"/>
    <w:rsid w:val="00DD7121"/>
    <w:rsid w:val="00DE116C"/>
    <w:rsid w:val="00DE6EBC"/>
    <w:rsid w:val="00DF34C0"/>
    <w:rsid w:val="00DF798D"/>
    <w:rsid w:val="00E00049"/>
    <w:rsid w:val="00E107FB"/>
    <w:rsid w:val="00E12440"/>
    <w:rsid w:val="00E27050"/>
    <w:rsid w:val="00E3422D"/>
    <w:rsid w:val="00E35EF5"/>
    <w:rsid w:val="00E375B8"/>
    <w:rsid w:val="00E542AC"/>
    <w:rsid w:val="00E618FE"/>
    <w:rsid w:val="00E66FC2"/>
    <w:rsid w:val="00E67BD5"/>
    <w:rsid w:val="00E76569"/>
    <w:rsid w:val="00E86DA1"/>
    <w:rsid w:val="00E91D09"/>
    <w:rsid w:val="00EA163C"/>
    <w:rsid w:val="00EA7C9C"/>
    <w:rsid w:val="00ED0DFC"/>
    <w:rsid w:val="00EE06D9"/>
    <w:rsid w:val="00EE171A"/>
    <w:rsid w:val="00EF1A90"/>
    <w:rsid w:val="00EF70CD"/>
    <w:rsid w:val="00F05EFD"/>
    <w:rsid w:val="00F07366"/>
    <w:rsid w:val="00F10558"/>
    <w:rsid w:val="00F3221F"/>
    <w:rsid w:val="00F35BAD"/>
    <w:rsid w:val="00F44525"/>
    <w:rsid w:val="00F51E0B"/>
    <w:rsid w:val="00F61FD2"/>
    <w:rsid w:val="00F67365"/>
    <w:rsid w:val="00F6775C"/>
    <w:rsid w:val="00F85787"/>
    <w:rsid w:val="00F85A6C"/>
    <w:rsid w:val="00F861BE"/>
    <w:rsid w:val="00F876CD"/>
    <w:rsid w:val="00FA53E8"/>
    <w:rsid w:val="00FA6284"/>
    <w:rsid w:val="00FB1D0A"/>
    <w:rsid w:val="00FB537A"/>
    <w:rsid w:val="00FC1CFA"/>
    <w:rsid w:val="00FE12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A67AAD3"/>
  <w15:docId w15:val="{24067EB1-BD2A-4F46-8C04-1C9158BBCD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35B50"/>
    <w:pPr>
      <w:spacing w:after="0" w:line="240" w:lineRule="auto"/>
    </w:pPr>
    <w:rPr>
      <w:rFonts w:ascii="Times New Roman" w:hAnsi="Times New Roman" w:cs="Times New Roman"/>
      <w:sz w:val="24"/>
      <w:szCs w:val="24"/>
      <w:lang w:eastAsia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7382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35B50"/>
  </w:style>
  <w:style w:type="paragraph" w:styleId="ListParagraph">
    <w:name w:val="List Paragraph"/>
    <w:basedOn w:val="Normal"/>
    <w:uiPriority w:val="34"/>
    <w:qFormat/>
    <w:rsid w:val="00535B50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B7382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Hyperlink">
    <w:name w:val="Hyperlink"/>
    <w:basedOn w:val="DefaultParagraphFont"/>
    <w:uiPriority w:val="99"/>
    <w:unhideWhenUsed/>
    <w:rsid w:val="00325A32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C1E6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1E6E"/>
    <w:rPr>
      <w:rFonts w:ascii="Segoe UI" w:hAnsi="Segoe UI" w:cs="Segoe UI"/>
      <w:sz w:val="18"/>
      <w:szCs w:val="18"/>
      <w:lang w:eastAsia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2F4BC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F4BC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F4BCA"/>
    <w:rPr>
      <w:rFonts w:ascii="Times New Roman" w:hAnsi="Times New Roman" w:cs="Times New Roman"/>
      <w:sz w:val="20"/>
      <w:szCs w:val="20"/>
      <w:lang w:eastAsia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4BC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4BCA"/>
    <w:rPr>
      <w:rFonts w:ascii="Times New Roman" w:hAnsi="Times New Roman" w:cs="Times New Roman"/>
      <w:b/>
      <w:bCs/>
      <w:sz w:val="20"/>
      <w:szCs w:val="20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DD3AD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D3ADB"/>
    <w:rPr>
      <w:rFonts w:ascii="Times New Roman" w:hAnsi="Times New Roman" w:cs="Times New Roman"/>
      <w:sz w:val="24"/>
      <w:szCs w:val="24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DD3AD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D3ADB"/>
    <w:rPr>
      <w:rFonts w:ascii="Times New Roman" w:hAnsi="Times New Roman" w:cs="Times New Roman"/>
      <w:sz w:val="24"/>
      <w:szCs w:val="24"/>
      <w:lang w:eastAsia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18793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48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23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46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46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66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64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73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00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52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tchads.ac.uk/wp-content/uploads/2022/10/Going-the-distance-how-third-sector-organisations-work-through-turbulent-times-July-2022.pdf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BC90EF-E2FE-48F4-9B08-40552005E0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147</Words>
  <Characters>843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Durham County Council</Company>
  <LinksUpToDate>false</LinksUpToDate>
  <CharactersWithSpaces>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Hunter Smart</dc:creator>
  <cp:keywords/>
  <dc:description/>
  <cp:lastModifiedBy>Ian Hunter Smart</cp:lastModifiedBy>
  <cp:revision>3</cp:revision>
  <cp:lastPrinted>2020-02-25T09:06:00Z</cp:lastPrinted>
  <dcterms:created xsi:type="dcterms:W3CDTF">2022-11-25T15:07:00Z</dcterms:created>
  <dcterms:modified xsi:type="dcterms:W3CDTF">2022-11-25T15:08:00Z</dcterms:modified>
</cp:coreProperties>
</file>